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EAAFF" w14:textId="77777777" w:rsidR="007D2C46" w:rsidRPr="007D2C46" w:rsidRDefault="007D2C46" w:rsidP="007D2C46">
      <w:pPr>
        <w:autoSpaceDE w:val="0"/>
        <w:autoSpaceDN w:val="0"/>
        <w:adjustRightInd w:val="0"/>
        <w:spacing w:after="200"/>
        <w:contextualSpacing/>
        <w:jc w:val="right"/>
        <w:rPr>
          <w:rFonts w:eastAsia="Times New Roman"/>
          <w:sz w:val="28"/>
          <w:szCs w:val="28"/>
          <w:lang w:eastAsia="ru-RU"/>
        </w:rPr>
      </w:pPr>
      <w:r w:rsidRPr="007D2C46">
        <w:rPr>
          <w:rFonts w:eastAsia="Times New Roman"/>
          <w:sz w:val="28"/>
          <w:szCs w:val="28"/>
          <w:lang w:eastAsia="ru-RU"/>
        </w:rPr>
        <w:t>УТВЕРЖДЕНО</w:t>
      </w:r>
    </w:p>
    <w:p w14:paraId="3A22BC73" w14:textId="77777777" w:rsidR="007D2C46" w:rsidRPr="007D2C46" w:rsidRDefault="007D2C46" w:rsidP="007D2C46">
      <w:pPr>
        <w:jc w:val="right"/>
        <w:rPr>
          <w:rFonts w:eastAsia="Times New Roman"/>
          <w:sz w:val="28"/>
          <w:szCs w:val="28"/>
          <w:lang w:eastAsia="ru-RU"/>
        </w:rPr>
      </w:pPr>
      <w:r w:rsidRPr="007D2C46">
        <w:rPr>
          <w:rFonts w:eastAsia="Times New Roman"/>
          <w:sz w:val="28"/>
          <w:szCs w:val="28"/>
          <w:lang w:eastAsia="ru-RU"/>
        </w:rPr>
        <w:t xml:space="preserve">приказом руководителя филиала </w:t>
      </w:r>
    </w:p>
    <w:p w14:paraId="61A44A03" w14:textId="77777777" w:rsidR="007D2C46" w:rsidRPr="007D2C46" w:rsidRDefault="007D2C46" w:rsidP="007D2C46">
      <w:pPr>
        <w:jc w:val="right"/>
        <w:rPr>
          <w:rFonts w:eastAsia="Times New Roman"/>
          <w:sz w:val="28"/>
          <w:szCs w:val="28"/>
          <w:lang w:eastAsia="ru-RU"/>
        </w:rPr>
      </w:pPr>
      <w:r w:rsidRPr="007D2C46">
        <w:rPr>
          <w:rFonts w:eastAsia="Times New Roman"/>
          <w:sz w:val="28"/>
          <w:szCs w:val="28"/>
          <w:lang w:eastAsia="ru-RU"/>
        </w:rPr>
        <w:t xml:space="preserve">ГРДНТ им. </w:t>
      </w:r>
      <w:proofErr w:type="gramStart"/>
      <w:r w:rsidRPr="007D2C46">
        <w:rPr>
          <w:rFonts w:eastAsia="Times New Roman"/>
          <w:sz w:val="28"/>
          <w:szCs w:val="28"/>
          <w:lang w:eastAsia="ru-RU"/>
        </w:rPr>
        <w:t>В.Д.</w:t>
      </w:r>
      <w:proofErr w:type="gramEnd"/>
      <w:r w:rsidRPr="007D2C46">
        <w:rPr>
          <w:rFonts w:eastAsia="Times New Roman"/>
          <w:sz w:val="28"/>
          <w:szCs w:val="28"/>
          <w:lang w:eastAsia="ru-RU"/>
        </w:rPr>
        <w:t xml:space="preserve"> Поленова «ФУКЦ РФ»</w:t>
      </w:r>
    </w:p>
    <w:p w14:paraId="76B844CE" w14:textId="0B6AA8D4" w:rsidR="007D2C46" w:rsidRPr="007D2C46" w:rsidRDefault="000B1587" w:rsidP="007D2C46">
      <w:pPr>
        <w:jc w:val="right"/>
        <w:rPr>
          <w:rFonts w:eastAsia="Calibri"/>
          <w:b/>
          <w:sz w:val="28"/>
          <w:szCs w:val="28"/>
          <w:lang w:eastAsia="en-US"/>
        </w:rPr>
      </w:pPr>
      <w:bookmarkStart w:id="0" w:name="_GoBack"/>
      <w:r>
        <w:rPr>
          <w:rFonts w:eastAsia="Times New Roman"/>
          <w:sz w:val="28"/>
          <w:szCs w:val="28"/>
          <w:lang w:eastAsia="ru-RU"/>
        </w:rPr>
        <w:t>о</w:t>
      </w:r>
      <w:r w:rsidR="007D2C46" w:rsidRPr="007D2C46">
        <w:rPr>
          <w:rFonts w:eastAsia="Times New Roman"/>
          <w:sz w:val="28"/>
          <w:szCs w:val="28"/>
          <w:lang w:eastAsia="ru-RU"/>
        </w:rPr>
        <w:t>т</w:t>
      </w:r>
      <w:r>
        <w:rPr>
          <w:rFonts w:eastAsia="Times New Roman"/>
          <w:sz w:val="28"/>
          <w:szCs w:val="28"/>
          <w:lang w:eastAsia="ru-RU"/>
        </w:rPr>
        <w:t xml:space="preserve"> 17.01.2022</w:t>
      </w:r>
      <w:r w:rsidR="007D2C46" w:rsidRPr="007D2C46">
        <w:rPr>
          <w:rFonts w:eastAsia="Times New Roman"/>
          <w:sz w:val="28"/>
          <w:szCs w:val="28"/>
          <w:lang w:eastAsia="ru-RU"/>
        </w:rPr>
        <w:t xml:space="preserve"> № </w:t>
      </w:r>
      <w:r>
        <w:rPr>
          <w:rFonts w:eastAsia="Times New Roman"/>
          <w:sz w:val="28"/>
          <w:szCs w:val="28"/>
          <w:lang w:eastAsia="ru-RU"/>
        </w:rPr>
        <w:t>06.1/01-08</w:t>
      </w:r>
    </w:p>
    <w:bookmarkEnd w:id="0"/>
    <w:p w14:paraId="009D1DE1" w14:textId="77777777" w:rsidR="000C48E9" w:rsidRDefault="000C48E9" w:rsidP="000C48E9">
      <w:pPr>
        <w:autoSpaceDE w:val="0"/>
        <w:autoSpaceDN w:val="0"/>
        <w:adjustRightInd w:val="0"/>
        <w:jc w:val="right"/>
        <w:rPr>
          <w:rFonts w:eastAsia="Times New Roman"/>
          <w:sz w:val="28"/>
          <w:szCs w:val="28"/>
          <w:lang w:eastAsia="ru-RU"/>
        </w:rPr>
      </w:pPr>
    </w:p>
    <w:p w14:paraId="0738B690" w14:textId="77777777" w:rsidR="000C48E9" w:rsidRDefault="000C48E9" w:rsidP="00ED2DE0">
      <w:pPr>
        <w:autoSpaceDE w:val="0"/>
        <w:autoSpaceDN w:val="0"/>
        <w:adjustRightInd w:val="0"/>
        <w:jc w:val="center"/>
        <w:rPr>
          <w:rFonts w:eastAsia="Times New Roman"/>
          <w:sz w:val="28"/>
          <w:szCs w:val="28"/>
          <w:lang w:eastAsia="ru-RU"/>
        </w:rPr>
      </w:pPr>
    </w:p>
    <w:p w14:paraId="5B87513A" w14:textId="4F253106" w:rsidR="00ED2DE0" w:rsidRPr="000C48E9" w:rsidRDefault="000C48E9" w:rsidP="00ED2DE0">
      <w:pPr>
        <w:autoSpaceDE w:val="0"/>
        <w:autoSpaceDN w:val="0"/>
        <w:adjustRightInd w:val="0"/>
        <w:jc w:val="center"/>
        <w:rPr>
          <w:rFonts w:eastAsia="Times New Roman"/>
          <w:b/>
          <w:bCs/>
          <w:sz w:val="28"/>
          <w:szCs w:val="28"/>
          <w:lang w:eastAsia="ru-RU"/>
        </w:rPr>
      </w:pPr>
      <w:r w:rsidRPr="000C48E9">
        <w:rPr>
          <w:rFonts w:eastAsia="Times New Roman"/>
          <w:b/>
          <w:bCs/>
          <w:sz w:val="28"/>
          <w:szCs w:val="28"/>
          <w:lang w:eastAsia="ru-RU"/>
        </w:rPr>
        <w:t>КОДЕКС</w:t>
      </w:r>
    </w:p>
    <w:p w14:paraId="28BFCF9F" w14:textId="77777777" w:rsidR="00BB1438" w:rsidRDefault="00ED2DE0" w:rsidP="00BB1438">
      <w:pPr>
        <w:autoSpaceDE w:val="0"/>
        <w:autoSpaceDN w:val="0"/>
        <w:adjustRightInd w:val="0"/>
        <w:jc w:val="center"/>
        <w:rPr>
          <w:rFonts w:eastAsia="Times New Roman"/>
          <w:b/>
          <w:bCs/>
          <w:sz w:val="28"/>
          <w:szCs w:val="28"/>
          <w:lang w:eastAsia="ru-RU"/>
        </w:rPr>
      </w:pPr>
      <w:r w:rsidRPr="000C48E9">
        <w:rPr>
          <w:rFonts w:eastAsia="Times New Roman"/>
          <w:b/>
          <w:bCs/>
          <w:sz w:val="28"/>
          <w:szCs w:val="28"/>
          <w:lang w:eastAsia="ru-RU"/>
        </w:rPr>
        <w:t>этики и служебного поведения работников</w:t>
      </w:r>
    </w:p>
    <w:p w14:paraId="72B6FAF4" w14:textId="77777777" w:rsidR="00BB1438" w:rsidRDefault="00ED2DE0" w:rsidP="00BB1438">
      <w:pPr>
        <w:autoSpaceDE w:val="0"/>
        <w:autoSpaceDN w:val="0"/>
        <w:adjustRightInd w:val="0"/>
        <w:jc w:val="center"/>
        <w:rPr>
          <w:rFonts w:eastAsia="Times New Roman"/>
          <w:b/>
          <w:bCs/>
          <w:sz w:val="28"/>
          <w:szCs w:val="28"/>
          <w:lang w:eastAsia="ru-RU"/>
        </w:rPr>
      </w:pPr>
      <w:r w:rsidRPr="000C48E9">
        <w:rPr>
          <w:rFonts w:eastAsia="Times New Roman"/>
          <w:b/>
          <w:bCs/>
          <w:sz w:val="28"/>
          <w:szCs w:val="28"/>
          <w:lang w:eastAsia="ru-RU"/>
        </w:rPr>
        <w:t xml:space="preserve"> </w:t>
      </w:r>
      <w:r w:rsidR="00BB1438" w:rsidRPr="00DA72E4">
        <w:rPr>
          <w:rFonts w:eastAsia="Times New Roman"/>
          <w:b/>
          <w:bCs/>
          <w:sz w:val="28"/>
          <w:szCs w:val="28"/>
          <w:lang w:eastAsia="ru-RU"/>
        </w:rPr>
        <w:t>филиал</w:t>
      </w:r>
      <w:r w:rsidR="00BB1438">
        <w:rPr>
          <w:rFonts w:eastAsia="Times New Roman"/>
          <w:b/>
          <w:bCs/>
          <w:sz w:val="28"/>
          <w:szCs w:val="28"/>
          <w:lang w:eastAsia="ru-RU"/>
        </w:rPr>
        <w:t>а</w:t>
      </w:r>
      <w:r w:rsidR="00BB1438" w:rsidRPr="00DA72E4">
        <w:rPr>
          <w:rFonts w:eastAsia="Times New Roman"/>
          <w:b/>
          <w:bCs/>
          <w:sz w:val="28"/>
          <w:szCs w:val="28"/>
          <w:lang w:eastAsia="ru-RU"/>
        </w:rPr>
        <w:t xml:space="preserve"> ГРДНТ им. </w:t>
      </w:r>
      <w:proofErr w:type="gramStart"/>
      <w:r w:rsidR="00BB1438" w:rsidRPr="00DA72E4">
        <w:rPr>
          <w:rFonts w:eastAsia="Times New Roman"/>
          <w:b/>
          <w:bCs/>
          <w:sz w:val="28"/>
          <w:szCs w:val="28"/>
          <w:lang w:eastAsia="ru-RU"/>
        </w:rPr>
        <w:t>В.Д.</w:t>
      </w:r>
      <w:proofErr w:type="gramEnd"/>
      <w:r w:rsidR="00BB1438" w:rsidRPr="00DA72E4">
        <w:rPr>
          <w:rFonts w:eastAsia="Times New Roman"/>
          <w:b/>
          <w:bCs/>
          <w:sz w:val="28"/>
          <w:szCs w:val="28"/>
          <w:lang w:eastAsia="ru-RU"/>
        </w:rPr>
        <w:t xml:space="preserve"> Поленова</w:t>
      </w:r>
    </w:p>
    <w:p w14:paraId="303B351A" w14:textId="618CD43C" w:rsidR="00BB1438" w:rsidRPr="00DA72E4" w:rsidRDefault="00BB1438" w:rsidP="00BB1438">
      <w:pPr>
        <w:autoSpaceDE w:val="0"/>
        <w:autoSpaceDN w:val="0"/>
        <w:adjustRightInd w:val="0"/>
        <w:jc w:val="center"/>
        <w:rPr>
          <w:rFonts w:eastAsia="Times New Roman"/>
          <w:b/>
          <w:bCs/>
          <w:sz w:val="28"/>
          <w:szCs w:val="28"/>
          <w:lang w:eastAsia="ru-RU"/>
        </w:rPr>
      </w:pPr>
      <w:r>
        <w:rPr>
          <w:rFonts w:eastAsia="Times New Roman"/>
          <w:b/>
          <w:bCs/>
          <w:sz w:val="28"/>
          <w:szCs w:val="28"/>
          <w:lang w:eastAsia="ru-RU"/>
        </w:rPr>
        <w:t xml:space="preserve"> </w:t>
      </w:r>
      <w:r w:rsidRPr="00DA72E4">
        <w:rPr>
          <w:rFonts w:eastAsia="Times New Roman"/>
          <w:b/>
          <w:bCs/>
          <w:sz w:val="28"/>
          <w:szCs w:val="28"/>
          <w:lang w:eastAsia="ru-RU"/>
        </w:rPr>
        <w:t xml:space="preserve"> «Финно-угорский культурный центр Российской Федерации»</w:t>
      </w:r>
    </w:p>
    <w:p w14:paraId="5BC228AB" w14:textId="6A70F8A4" w:rsidR="00ED2DE0" w:rsidRPr="00452F14" w:rsidRDefault="00ED2DE0" w:rsidP="00BB1438">
      <w:pPr>
        <w:jc w:val="center"/>
        <w:rPr>
          <w:rFonts w:eastAsia="Times New Roman"/>
          <w:sz w:val="28"/>
          <w:szCs w:val="28"/>
          <w:lang w:eastAsia="ru-RU"/>
        </w:rPr>
      </w:pPr>
    </w:p>
    <w:p w14:paraId="429F1777" w14:textId="24A28F80" w:rsidR="00ED2DE0" w:rsidRPr="00452F14" w:rsidRDefault="00ED2DE0" w:rsidP="00ED2DE0">
      <w:pPr>
        <w:ind w:firstLine="567"/>
        <w:jc w:val="both"/>
        <w:rPr>
          <w:rFonts w:eastAsia="Times New Roman"/>
          <w:sz w:val="28"/>
          <w:szCs w:val="28"/>
          <w:lang w:eastAsia="ru-RU"/>
        </w:rPr>
      </w:pPr>
      <w:r w:rsidRPr="00452F14">
        <w:rPr>
          <w:rFonts w:eastAsia="Times New Roman"/>
          <w:sz w:val="28"/>
          <w:szCs w:val="28"/>
          <w:lang w:eastAsia="ru-RU"/>
        </w:rPr>
        <w:t xml:space="preserve">1. Настоящий кодекс этики и служебного поведения работников </w:t>
      </w:r>
      <w:r w:rsidR="00C23258" w:rsidRPr="003A493C">
        <w:rPr>
          <w:rFonts w:eastAsia="Times New Roman"/>
          <w:sz w:val="28"/>
          <w:szCs w:val="28"/>
          <w:lang w:eastAsia="ru-RU"/>
        </w:rPr>
        <w:t>филиал</w:t>
      </w:r>
      <w:r w:rsidR="00C23258">
        <w:rPr>
          <w:rFonts w:eastAsia="Times New Roman"/>
          <w:sz w:val="28"/>
          <w:szCs w:val="28"/>
          <w:lang w:eastAsia="ru-RU"/>
        </w:rPr>
        <w:t>а</w:t>
      </w:r>
      <w:r w:rsidR="00C23258" w:rsidRPr="003A493C">
        <w:rPr>
          <w:rFonts w:eastAsia="Times New Roman"/>
          <w:sz w:val="28"/>
          <w:szCs w:val="28"/>
          <w:lang w:eastAsia="ru-RU"/>
        </w:rPr>
        <w:t xml:space="preserve"> ГРДНТ им. В.Д. Поленова  «Финно-угорский культурный центр Российской Федерации» </w:t>
      </w:r>
      <w:r w:rsidR="00C23258" w:rsidRPr="003A493C">
        <w:rPr>
          <w:rFonts w:eastAsia="Calibri"/>
          <w:sz w:val="28"/>
          <w:szCs w:val="28"/>
          <w:lang w:eastAsia="en-US"/>
        </w:rPr>
        <w:t xml:space="preserve"> (далее – </w:t>
      </w:r>
      <w:r w:rsidR="00C23258" w:rsidRPr="003A493C">
        <w:rPr>
          <w:rFonts w:eastAsia="Times New Roman"/>
          <w:sz w:val="28"/>
          <w:szCs w:val="28"/>
          <w:lang w:eastAsia="ru-RU"/>
        </w:rPr>
        <w:t>филиал ГРДНТ им. В.Д. Поленова</w:t>
      </w:r>
      <w:r w:rsidR="00C23258">
        <w:rPr>
          <w:rFonts w:eastAsia="Times New Roman"/>
          <w:sz w:val="28"/>
          <w:szCs w:val="28"/>
          <w:lang w:eastAsia="ru-RU"/>
        </w:rPr>
        <w:t xml:space="preserve"> «ФУКЦ РФ»</w:t>
      </w:r>
      <w:r w:rsidR="00C23258" w:rsidRPr="003A493C">
        <w:rPr>
          <w:rFonts w:eastAsia="Calibri"/>
          <w:sz w:val="28"/>
          <w:szCs w:val="28"/>
          <w:lang w:eastAsia="en-US"/>
        </w:rPr>
        <w:t>)</w:t>
      </w:r>
      <w:r>
        <w:rPr>
          <w:rFonts w:eastAsia="Times New Roman"/>
          <w:sz w:val="28"/>
          <w:szCs w:val="28"/>
          <w:lang w:eastAsia="ru-RU"/>
        </w:rPr>
        <w:t>,</w:t>
      </w:r>
      <w:r w:rsidRPr="00452F14">
        <w:rPr>
          <w:rFonts w:eastAsia="Times New Roman"/>
          <w:sz w:val="28"/>
          <w:szCs w:val="28"/>
          <w:lang w:eastAsia="ru-RU"/>
        </w:rPr>
        <w:t xml:space="preserve"> разработан в соответствии с Конституцией Российской Федерации, Федеральным законом «О противодействии коррупции»,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w:t>
      </w:r>
    </w:p>
    <w:p w14:paraId="6C5406EC" w14:textId="6794BBCB"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 xml:space="preserve">2. Настоящий кодекс этики и служебного поведения работников </w:t>
      </w:r>
      <w:r w:rsidR="00C23258" w:rsidRPr="003A493C">
        <w:rPr>
          <w:rFonts w:eastAsia="Times New Roman"/>
          <w:sz w:val="28"/>
          <w:szCs w:val="28"/>
          <w:lang w:eastAsia="ru-RU"/>
        </w:rPr>
        <w:t>филиал</w:t>
      </w:r>
      <w:r w:rsidR="00C23258">
        <w:rPr>
          <w:rFonts w:eastAsia="Times New Roman"/>
          <w:sz w:val="28"/>
          <w:szCs w:val="28"/>
          <w:lang w:eastAsia="ru-RU"/>
        </w:rPr>
        <w:t>а</w:t>
      </w:r>
      <w:r w:rsidR="00C23258" w:rsidRPr="003A493C">
        <w:rPr>
          <w:rFonts w:eastAsia="Times New Roman"/>
          <w:sz w:val="28"/>
          <w:szCs w:val="28"/>
          <w:lang w:eastAsia="ru-RU"/>
        </w:rPr>
        <w:t xml:space="preserve"> ГРДНТ им. В.Д. Поленова</w:t>
      </w:r>
      <w:r w:rsidR="00C23258">
        <w:rPr>
          <w:rFonts w:eastAsia="Times New Roman"/>
          <w:sz w:val="28"/>
          <w:szCs w:val="28"/>
          <w:lang w:eastAsia="ru-RU"/>
        </w:rPr>
        <w:t xml:space="preserve"> «ФУКЦ РФ»</w:t>
      </w:r>
      <w:r w:rsidRPr="00452F14">
        <w:rPr>
          <w:rFonts w:eastAsia="Times New Roman"/>
          <w:sz w:val="28"/>
          <w:szCs w:val="28"/>
          <w:lang w:eastAsia="ru-RU"/>
        </w:rPr>
        <w:t xml:space="preserve"> (далее – Кодекс) представляет собой свод общих </w:t>
      </w:r>
      <w:r w:rsidR="00E8019F">
        <w:rPr>
          <w:rFonts w:eastAsia="Times New Roman"/>
          <w:sz w:val="28"/>
          <w:szCs w:val="28"/>
          <w:lang w:eastAsia="ru-RU"/>
        </w:rPr>
        <w:t xml:space="preserve">принципов профессиональной служебной этики </w:t>
      </w:r>
      <w:r w:rsidRPr="00452F14">
        <w:rPr>
          <w:rFonts w:eastAsia="Times New Roman"/>
          <w:sz w:val="28"/>
          <w:szCs w:val="28"/>
          <w:lang w:eastAsia="ru-RU"/>
        </w:rPr>
        <w:t xml:space="preserve">и правил </w:t>
      </w:r>
      <w:r w:rsidR="00E8019F">
        <w:rPr>
          <w:rFonts w:eastAsia="Times New Roman"/>
          <w:sz w:val="28"/>
          <w:szCs w:val="28"/>
          <w:lang w:eastAsia="ru-RU"/>
        </w:rPr>
        <w:t xml:space="preserve">служебного </w:t>
      </w:r>
      <w:r w:rsidRPr="00452F14">
        <w:rPr>
          <w:rFonts w:eastAsia="Times New Roman"/>
          <w:sz w:val="28"/>
          <w:szCs w:val="28"/>
          <w:lang w:eastAsia="ru-RU"/>
        </w:rPr>
        <w:t xml:space="preserve">поведения, которыми надлежит руководствоваться всем работникам независимо от занимаемой </w:t>
      </w:r>
      <w:r w:rsidR="00E8019F">
        <w:rPr>
          <w:rFonts w:eastAsia="Times New Roman"/>
          <w:sz w:val="28"/>
          <w:szCs w:val="28"/>
          <w:lang w:eastAsia="ru-RU"/>
        </w:rPr>
        <w:t xml:space="preserve">ими </w:t>
      </w:r>
      <w:r w:rsidRPr="00452F14">
        <w:rPr>
          <w:rFonts w:eastAsia="Times New Roman"/>
          <w:sz w:val="28"/>
          <w:szCs w:val="28"/>
          <w:lang w:eastAsia="ru-RU"/>
        </w:rPr>
        <w:t>должности.</w:t>
      </w:r>
    </w:p>
    <w:p w14:paraId="6E9A6BA4" w14:textId="62CC9880"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 xml:space="preserve">3. </w:t>
      </w:r>
      <w:r w:rsidR="000D2996">
        <w:rPr>
          <w:rFonts w:eastAsia="Times New Roman"/>
          <w:sz w:val="28"/>
          <w:szCs w:val="28"/>
          <w:lang w:eastAsia="ru-RU"/>
        </w:rPr>
        <w:t>Каждый работник</w:t>
      </w:r>
      <w:r w:rsidRPr="00452F14">
        <w:rPr>
          <w:rFonts w:eastAsia="Times New Roman"/>
          <w:sz w:val="28"/>
          <w:szCs w:val="28"/>
          <w:lang w:eastAsia="ru-RU"/>
        </w:rPr>
        <w:t xml:space="preserve"> </w:t>
      </w:r>
      <w:r w:rsidR="00C23258" w:rsidRPr="003A493C">
        <w:rPr>
          <w:rFonts w:eastAsia="Times New Roman"/>
          <w:sz w:val="28"/>
          <w:szCs w:val="28"/>
          <w:lang w:eastAsia="ru-RU"/>
        </w:rPr>
        <w:t>филиал</w:t>
      </w:r>
      <w:r w:rsidR="000D2996">
        <w:rPr>
          <w:rFonts w:eastAsia="Times New Roman"/>
          <w:sz w:val="28"/>
          <w:szCs w:val="28"/>
          <w:lang w:eastAsia="ru-RU"/>
        </w:rPr>
        <w:t>а</w:t>
      </w:r>
      <w:r w:rsidR="00C23258" w:rsidRPr="003A493C">
        <w:rPr>
          <w:rFonts w:eastAsia="Times New Roman"/>
          <w:sz w:val="28"/>
          <w:szCs w:val="28"/>
          <w:lang w:eastAsia="ru-RU"/>
        </w:rPr>
        <w:t xml:space="preserve"> ГРДНТ им. </w:t>
      </w:r>
      <w:proofErr w:type="gramStart"/>
      <w:r w:rsidR="00C23258" w:rsidRPr="003A493C">
        <w:rPr>
          <w:rFonts w:eastAsia="Times New Roman"/>
          <w:sz w:val="28"/>
          <w:szCs w:val="28"/>
          <w:lang w:eastAsia="ru-RU"/>
        </w:rPr>
        <w:t>В.Д.</w:t>
      </w:r>
      <w:proofErr w:type="gramEnd"/>
      <w:r w:rsidR="00C23258" w:rsidRPr="003A493C">
        <w:rPr>
          <w:rFonts w:eastAsia="Times New Roman"/>
          <w:sz w:val="28"/>
          <w:szCs w:val="28"/>
          <w:lang w:eastAsia="ru-RU"/>
        </w:rPr>
        <w:t xml:space="preserve"> Поленова</w:t>
      </w:r>
      <w:r w:rsidR="00C23258">
        <w:rPr>
          <w:rFonts w:eastAsia="Times New Roman"/>
          <w:sz w:val="28"/>
          <w:szCs w:val="28"/>
          <w:lang w:eastAsia="ru-RU"/>
        </w:rPr>
        <w:t xml:space="preserve"> «ФУКЦ РФ»</w:t>
      </w:r>
      <w:r w:rsidRPr="00452F14">
        <w:rPr>
          <w:rFonts w:eastAsia="Times New Roman"/>
          <w:sz w:val="28"/>
          <w:szCs w:val="28"/>
          <w:lang w:eastAsia="ru-RU"/>
        </w:rPr>
        <w:t xml:space="preserve"> обязан ознакомиться с положениями настоящего Кодекса</w:t>
      </w:r>
      <w:r w:rsidR="000D2996">
        <w:rPr>
          <w:rFonts w:eastAsia="Times New Roman"/>
          <w:sz w:val="28"/>
          <w:szCs w:val="28"/>
          <w:lang w:eastAsia="ru-RU"/>
        </w:rPr>
        <w:t xml:space="preserve">, </w:t>
      </w:r>
      <w:r w:rsidRPr="00452F14">
        <w:rPr>
          <w:rFonts w:eastAsia="Times New Roman"/>
          <w:sz w:val="28"/>
          <w:szCs w:val="28"/>
          <w:lang w:eastAsia="ru-RU"/>
        </w:rPr>
        <w:t>руководствоваться ими в процессе своей трудовой деятельности</w:t>
      </w:r>
      <w:r w:rsidR="000D2996">
        <w:rPr>
          <w:rFonts w:eastAsia="Times New Roman"/>
          <w:sz w:val="28"/>
          <w:szCs w:val="28"/>
          <w:lang w:eastAsia="ru-RU"/>
        </w:rPr>
        <w:t xml:space="preserve"> и </w:t>
      </w:r>
      <w:r w:rsidRPr="00452F14">
        <w:rPr>
          <w:rFonts w:eastAsia="Times New Roman"/>
          <w:sz w:val="28"/>
          <w:szCs w:val="28"/>
          <w:lang w:eastAsia="ru-RU"/>
        </w:rPr>
        <w:t xml:space="preserve">принимать все </w:t>
      </w:r>
      <w:r w:rsidR="000D2996">
        <w:rPr>
          <w:rFonts w:eastAsia="Times New Roman"/>
          <w:sz w:val="28"/>
          <w:szCs w:val="28"/>
          <w:lang w:eastAsia="ru-RU"/>
        </w:rPr>
        <w:t xml:space="preserve">необходимые </w:t>
      </w:r>
      <w:r w:rsidRPr="00452F14">
        <w:rPr>
          <w:rFonts w:eastAsia="Times New Roman"/>
          <w:sz w:val="28"/>
          <w:szCs w:val="28"/>
          <w:lang w:eastAsia="ru-RU"/>
        </w:rPr>
        <w:t>меры для соблюдения положений Кодекса.</w:t>
      </w:r>
    </w:p>
    <w:p w14:paraId="35205F9A" w14:textId="20BA87C8"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 xml:space="preserve">4. Целью Кодекса является </w:t>
      </w:r>
      <w:r w:rsidR="001A0D68">
        <w:rPr>
          <w:rFonts w:eastAsia="Times New Roman"/>
          <w:sz w:val="28"/>
          <w:szCs w:val="28"/>
          <w:lang w:eastAsia="ru-RU"/>
        </w:rPr>
        <w:t xml:space="preserve">установление </w:t>
      </w:r>
      <w:r w:rsidRPr="00452F14">
        <w:rPr>
          <w:rFonts w:eastAsia="Times New Roman"/>
          <w:sz w:val="28"/>
          <w:szCs w:val="28"/>
          <w:lang w:eastAsia="ru-RU"/>
        </w:rPr>
        <w:t>этических норм и правил служебного поведения работников для достойного выполнения ими своей профессиональной деятельности, а также обеспечение единых норм поведения работников.</w:t>
      </w:r>
    </w:p>
    <w:p w14:paraId="36005583" w14:textId="3F38F6D3"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5. Кодекс призван повысить эффективность выполнения работниками своих должностных обязанностей.</w:t>
      </w:r>
    </w:p>
    <w:p w14:paraId="45DD4FC4" w14:textId="18BE191E"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 xml:space="preserve">6. Кодекс служит </w:t>
      </w:r>
      <w:r w:rsidR="001A0D68">
        <w:rPr>
          <w:rFonts w:eastAsia="Times New Roman"/>
          <w:sz w:val="28"/>
          <w:szCs w:val="28"/>
          <w:lang w:eastAsia="ru-RU"/>
        </w:rPr>
        <w:t>основой</w:t>
      </w:r>
      <w:r w:rsidRPr="00452F14">
        <w:rPr>
          <w:rFonts w:eastAsia="Times New Roman"/>
          <w:sz w:val="28"/>
          <w:szCs w:val="28"/>
          <w:lang w:eastAsia="ru-RU"/>
        </w:rPr>
        <w:t xml:space="preserve"> для формирования взаимоотношений в </w:t>
      </w:r>
      <w:r w:rsidR="00C23258" w:rsidRPr="003A493C">
        <w:rPr>
          <w:rFonts w:eastAsia="Times New Roman"/>
          <w:sz w:val="28"/>
          <w:szCs w:val="28"/>
          <w:lang w:eastAsia="ru-RU"/>
        </w:rPr>
        <w:t>филиал</w:t>
      </w:r>
      <w:r w:rsidR="00C23258">
        <w:rPr>
          <w:rFonts w:eastAsia="Times New Roman"/>
          <w:sz w:val="28"/>
          <w:szCs w:val="28"/>
          <w:lang w:eastAsia="ru-RU"/>
        </w:rPr>
        <w:t>е</w:t>
      </w:r>
      <w:r w:rsidR="00C23258" w:rsidRPr="003A493C">
        <w:rPr>
          <w:rFonts w:eastAsia="Times New Roman"/>
          <w:sz w:val="28"/>
          <w:szCs w:val="28"/>
          <w:lang w:eastAsia="ru-RU"/>
        </w:rPr>
        <w:t xml:space="preserve"> ГРДНТ им. </w:t>
      </w:r>
      <w:proofErr w:type="gramStart"/>
      <w:r w:rsidR="00C23258" w:rsidRPr="003A493C">
        <w:rPr>
          <w:rFonts w:eastAsia="Times New Roman"/>
          <w:sz w:val="28"/>
          <w:szCs w:val="28"/>
          <w:lang w:eastAsia="ru-RU"/>
        </w:rPr>
        <w:t>В.Д.</w:t>
      </w:r>
      <w:proofErr w:type="gramEnd"/>
      <w:r w:rsidR="00C23258" w:rsidRPr="003A493C">
        <w:rPr>
          <w:rFonts w:eastAsia="Times New Roman"/>
          <w:sz w:val="28"/>
          <w:szCs w:val="28"/>
          <w:lang w:eastAsia="ru-RU"/>
        </w:rPr>
        <w:t xml:space="preserve"> Поленова</w:t>
      </w:r>
      <w:r w:rsidR="00C23258">
        <w:rPr>
          <w:rFonts w:eastAsia="Times New Roman"/>
          <w:sz w:val="28"/>
          <w:szCs w:val="28"/>
          <w:lang w:eastAsia="ru-RU"/>
        </w:rPr>
        <w:t xml:space="preserve"> «ФУКЦ РФ»</w:t>
      </w:r>
      <w:r w:rsidRPr="00452F14">
        <w:rPr>
          <w:rFonts w:eastAsia="Times New Roman"/>
          <w:sz w:val="28"/>
          <w:szCs w:val="28"/>
          <w:lang w:eastAsia="ru-RU"/>
        </w:rPr>
        <w:t>, основанных на нормах морали</w:t>
      </w:r>
      <w:r w:rsidR="00294303">
        <w:rPr>
          <w:rFonts w:eastAsia="Times New Roman"/>
          <w:sz w:val="28"/>
          <w:szCs w:val="28"/>
          <w:lang w:eastAsia="ru-RU"/>
        </w:rPr>
        <w:t xml:space="preserve"> и </w:t>
      </w:r>
      <w:r w:rsidRPr="00452F14">
        <w:rPr>
          <w:rFonts w:eastAsia="Times New Roman"/>
          <w:sz w:val="28"/>
          <w:szCs w:val="28"/>
          <w:lang w:eastAsia="ru-RU"/>
        </w:rPr>
        <w:t>нравственности</w:t>
      </w:r>
      <w:r w:rsidR="00C23258" w:rsidRPr="00C23258">
        <w:rPr>
          <w:rFonts w:eastAsia="Times New Roman"/>
          <w:sz w:val="28"/>
          <w:szCs w:val="28"/>
          <w:lang w:eastAsia="ru-RU"/>
        </w:rPr>
        <w:t xml:space="preserve"> </w:t>
      </w:r>
      <w:r w:rsidR="00C23258" w:rsidRPr="00452F14">
        <w:rPr>
          <w:rFonts w:eastAsia="Times New Roman"/>
          <w:sz w:val="28"/>
          <w:szCs w:val="28"/>
          <w:lang w:eastAsia="ru-RU"/>
        </w:rPr>
        <w:t>работник</w:t>
      </w:r>
      <w:r w:rsidR="001A0D68">
        <w:rPr>
          <w:rFonts w:eastAsia="Times New Roman"/>
          <w:sz w:val="28"/>
          <w:szCs w:val="28"/>
          <w:lang w:eastAsia="ru-RU"/>
        </w:rPr>
        <w:t>ов, их</w:t>
      </w:r>
      <w:r w:rsidRPr="00452F14">
        <w:rPr>
          <w:rFonts w:eastAsia="Times New Roman"/>
          <w:sz w:val="28"/>
          <w:szCs w:val="28"/>
          <w:lang w:eastAsia="ru-RU"/>
        </w:rPr>
        <w:t xml:space="preserve"> самоконтроля.</w:t>
      </w:r>
      <w:r w:rsidR="00C23258">
        <w:rPr>
          <w:rFonts w:eastAsia="Times New Roman"/>
          <w:sz w:val="28"/>
          <w:szCs w:val="28"/>
          <w:lang w:eastAsia="ru-RU"/>
        </w:rPr>
        <w:t xml:space="preserve">  </w:t>
      </w:r>
    </w:p>
    <w:p w14:paraId="6D756DB7" w14:textId="65A1B528" w:rsidR="00ED2DE0" w:rsidRPr="00452F14" w:rsidRDefault="00020FCB" w:rsidP="00ED2DE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7</w:t>
      </w:r>
      <w:r w:rsidR="00ED2DE0" w:rsidRPr="00452F14">
        <w:rPr>
          <w:rFonts w:eastAsia="Times New Roman"/>
          <w:sz w:val="28"/>
          <w:szCs w:val="28"/>
          <w:lang w:eastAsia="ru-RU"/>
        </w:rPr>
        <w:t xml:space="preserve">. Деятельность </w:t>
      </w:r>
      <w:r w:rsidR="00C23258" w:rsidRPr="003A493C">
        <w:rPr>
          <w:rFonts w:eastAsia="Times New Roman"/>
          <w:sz w:val="28"/>
          <w:szCs w:val="28"/>
          <w:lang w:eastAsia="ru-RU"/>
        </w:rPr>
        <w:t>филиал</w:t>
      </w:r>
      <w:r w:rsidR="00C23258">
        <w:rPr>
          <w:rFonts w:eastAsia="Times New Roman"/>
          <w:sz w:val="28"/>
          <w:szCs w:val="28"/>
          <w:lang w:eastAsia="ru-RU"/>
        </w:rPr>
        <w:t xml:space="preserve">а </w:t>
      </w:r>
      <w:r w:rsidR="00C23258" w:rsidRPr="003A493C">
        <w:rPr>
          <w:rFonts w:eastAsia="Times New Roman"/>
          <w:sz w:val="28"/>
          <w:szCs w:val="28"/>
          <w:lang w:eastAsia="ru-RU"/>
        </w:rPr>
        <w:t xml:space="preserve">ГРДНТ им. </w:t>
      </w:r>
      <w:proofErr w:type="gramStart"/>
      <w:r w:rsidR="00C23258" w:rsidRPr="003A493C">
        <w:rPr>
          <w:rFonts w:eastAsia="Times New Roman"/>
          <w:sz w:val="28"/>
          <w:szCs w:val="28"/>
          <w:lang w:eastAsia="ru-RU"/>
        </w:rPr>
        <w:t>В.Д.</w:t>
      </w:r>
      <w:proofErr w:type="gramEnd"/>
      <w:r w:rsidR="00C23258" w:rsidRPr="003A493C">
        <w:rPr>
          <w:rFonts w:eastAsia="Times New Roman"/>
          <w:sz w:val="28"/>
          <w:szCs w:val="28"/>
          <w:lang w:eastAsia="ru-RU"/>
        </w:rPr>
        <w:t xml:space="preserve"> Поленова</w:t>
      </w:r>
      <w:r w:rsidR="00C23258">
        <w:rPr>
          <w:rFonts w:eastAsia="Times New Roman"/>
          <w:sz w:val="28"/>
          <w:szCs w:val="28"/>
          <w:lang w:eastAsia="ru-RU"/>
        </w:rPr>
        <w:t xml:space="preserve"> «ФУКЦ РФ»</w:t>
      </w:r>
      <w:r w:rsidR="00ED2DE0" w:rsidRPr="00452F14">
        <w:rPr>
          <w:rFonts w:eastAsia="Times New Roman"/>
          <w:sz w:val="28"/>
          <w:szCs w:val="28"/>
          <w:lang w:eastAsia="ru-RU"/>
        </w:rPr>
        <w:t xml:space="preserve"> и его работников основывается на следующих принципах профессиональной этики:</w:t>
      </w:r>
    </w:p>
    <w:p w14:paraId="4CFF077B" w14:textId="77777777"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законность;</w:t>
      </w:r>
    </w:p>
    <w:p w14:paraId="6ECED937" w14:textId="77777777"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профессионализм;</w:t>
      </w:r>
    </w:p>
    <w:p w14:paraId="10700387" w14:textId="77777777"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независимость;</w:t>
      </w:r>
    </w:p>
    <w:p w14:paraId="3443FEED" w14:textId="77777777"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добросовестность;</w:t>
      </w:r>
    </w:p>
    <w:p w14:paraId="2F979C5F" w14:textId="77777777"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конфиденциальность;</w:t>
      </w:r>
    </w:p>
    <w:p w14:paraId="6656ACEB" w14:textId="0D50CF14"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информационная открытость;</w:t>
      </w:r>
    </w:p>
    <w:p w14:paraId="2634AD5B" w14:textId="77777777"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lastRenderedPageBreak/>
        <w:t>эффективный внутренний контроль;</w:t>
      </w:r>
    </w:p>
    <w:p w14:paraId="4DEB4ACF" w14:textId="77777777"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справедливость;</w:t>
      </w:r>
    </w:p>
    <w:p w14:paraId="56A1BD5E" w14:textId="77777777"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ответственность;</w:t>
      </w:r>
    </w:p>
    <w:p w14:paraId="15EA94A5" w14:textId="77777777"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объективность;</w:t>
      </w:r>
    </w:p>
    <w:p w14:paraId="63553B15" w14:textId="014C31F4"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 xml:space="preserve">доверие, уважение и доброжелательность к </w:t>
      </w:r>
      <w:proofErr w:type="gramStart"/>
      <w:r w:rsidRPr="00452F14">
        <w:rPr>
          <w:rFonts w:eastAsia="Times New Roman"/>
          <w:sz w:val="28"/>
          <w:szCs w:val="28"/>
          <w:lang w:eastAsia="ru-RU"/>
        </w:rPr>
        <w:t>коллегам по работе</w:t>
      </w:r>
      <w:proofErr w:type="gramEnd"/>
      <w:r w:rsidRPr="00452F14">
        <w:rPr>
          <w:rFonts w:eastAsia="Times New Roman"/>
          <w:sz w:val="28"/>
          <w:szCs w:val="28"/>
          <w:lang w:eastAsia="ru-RU"/>
        </w:rPr>
        <w:t>.</w:t>
      </w:r>
      <w:r w:rsidR="00C23258">
        <w:rPr>
          <w:rFonts w:eastAsia="Times New Roman"/>
          <w:sz w:val="28"/>
          <w:szCs w:val="28"/>
          <w:lang w:eastAsia="ru-RU"/>
        </w:rPr>
        <w:t xml:space="preserve"> </w:t>
      </w:r>
    </w:p>
    <w:p w14:paraId="57C876DC" w14:textId="6F109532"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9. Работники призваны:</w:t>
      </w:r>
    </w:p>
    <w:p w14:paraId="4084B4C8" w14:textId="65525447"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 xml:space="preserve">1)  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Республики Коми в целях обеспечения эффективной работы </w:t>
      </w:r>
      <w:r w:rsidR="00C23258" w:rsidRPr="003A493C">
        <w:rPr>
          <w:rFonts w:eastAsia="Times New Roman"/>
          <w:sz w:val="28"/>
          <w:szCs w:val="28"/>
          <w:lang w:eastAsia="ru-RU"/>
        </w:rPr>
        <w:t>филиал</w:t>
      </w:r>
      <w:r w:rsidR="00C23258">
        <w:rPr>
          <w:rFonts w:eastAsia="Times New Roman"/>
          <w:sz w:val="28"/>
          <w:szCs w:val="28"/>
          <w:lang w:eastAsia="ru-RU"/>
        </w:rPr>
        <w:t>а</w:t>
      </w:r>
      <w:r w:rsidR="00C23258" w:rsidRPr="003A493C">
        <w:rPr>
          <w:rFonts w:eastAsia="Times New Roman"/>
          <w:sz w:val="28"/>
          <w:szCs w:val="28"/>
          <w:lang w:eastAsia="ru-RU"/>
        </w:rPr>
        <w:t xml:space="preserve"> ГРДНТ им. В.Д. Поленова</w:t>
      </w:r>
      <w:r w:rsidR="00C23258">
        <w:rPr>
          <w:rFonts w:eastAsia="Times New Roman"/>
          <w:sz w:val="28"/>
          <w:szCs w:val="28"/>
          <w:lang w:eastAsia="ru-RU"/>
        </w:rPr>
        <w:t xml:space="preserve"> «ФУКЦ РФ»</w:t>
      </w:r>
      <w:r w:rsidRPr="00452F14">
        <w:rPr>
          <w:rFonts w:eastAsia="Times New Roman"/>
          <w:sz w:val="28"/>
          <w:szCs w:val="28"/>
          <w:lang w:eastAsia="ru-RU"/>
        </w:rPr>
        <w:t xml:space="preserve"> и реализации возложенных на него задач; </w:t>
      </w:r>
    </w:p>
    <w:p w14:paraId="41B03AA7" w14:textId="488A5BA4" w:rsidR="00ED2DE0" w:rsidRPr="00452F14" w:rsidRDefault="00D54CFC" w:rsidP="00ED2DE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2</w:t>
      </w:r>
      <w:r w:rsidR="00ED2DE0" w:rsidRPr="00452F14">
        <w:rPr>
          <w:rFonts w:eastAsia="Times New Roman"/>
          <w:sz w:val="28"/>
          <w:szCs w:val="28"/>
          <w:lang w:eastAsia="ru-RU"/>
        </w:rPr>
        <w:t xml:space="preserve">)  осуществлять свою деятельность в пределах полномочий </w:t>
      </w:r>
      <w:r w:rsidR="00C23258" w:rsidRPr="003A493C">
        <w:rPr>
          <w:rFonts w:eastAsia="Times New Roman"/>
          <w:sz w:val="28"/>
          <w:szCs w:val="28"/>
          <w:lang w:eastAsia="ru-RU"/>
        </w:rPr>
        <w:t>филиал</w:t>
      </w:r>
      <w:r w:rsidR="00C23258">
        <w:rPr>
          <w:rFonts w:eastAsia="Times New Roman"/>
          <w:sz w:val="28"/>
          <w:szCs w:val="28"/>
          <w:lang w:eastAsia="ru-RU"/>
        </w:rPr>
        <w:t>а</w:t>
      </w:r>
      <w:r w:rsidR="00C23258" w:rsidRPr="003A493C">
        <w:rPr>
          <w:rFonts w:eastAsia="Times New Roman"/>
          <w:sz w:val="28"/>
          <w:szCs w:val="28"/>
          <w:lang w:eastAsia="ru-RU"/>
        </w:rPr>
        <w:t xml:space="preserve"> ГРДНТ им. </w:t>
      </w:r>
      <w:proofErr w:type="gramStart"/>
      <w:r w:rsidR="00C23258" w:rsidRPr="003A493C">
        <w:rPr>
          <w:rFonts w:eastAsia="Times New Roman"/>
          <w:sz w:val="28"/>
          <w:szCs w:val="28"/>
          <w:lang w:eastAsia="ru-RU"/>
        </w:rPr>
        <w:t>В.Д.</w:t>
      </w:r>
      <w:proofErr w:type="gramEnd"/>
      <w:r w:rsidR="00C23258" w:rsidRPr="003A493C">
        <w:rPr>
          <w:rFonts w:eastAsia="Times New Roman"/>
          <w:sz w:val="28"/>
          <w:szCs w:val="28"/>
          <w:lang w:eastAsia="ru-RU"/>
        </w:rPr>
        <w:t xml:space="preserve"> Поленова</w:t>
      </w:r>
      <w:r w:rsidR="00C23258">
        <w:rPr>
          <w:rFonts w:eastAsia="Times New Roman"/>
          <w:sz w:val="28"/>
          <w:szCs w:val="28"/>
          <w:lang w:eastAsia="ru-RU"/>
        </w:rPr>
        <w:t xml:space="preserve"> «ФУКЦ РФ»</w:t>
      </w:r>
      <w:r w:rsidR="00ED2DE0" w:rsidRPr="00452F14">
        <w:rPr>
          <w:rFonts w:eastAsia="Times New Roman"/>
          <w:sz w:val="28"/>
          <w:szCs w:val="28"/>
          <w:lang w:eastAsia="ru-RU"/>
        </w:rPr>
        <w:t xml:space="preserve"> и должностных обязанностей;</w:t>
      </w:r>
    </w:p>
    <w:p w14:paraId="20C6FFFF" w14:textId="0304B9F2" w:rsidR="00ED2DE0" w:rsidRPr="00452F14" w:rsidRDefault="00D54CFC" w:rsidP="00ED2DE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3</w:t>
      </w:r>
      <w:r w:rsidR="00ED2DE0" w:rsidRPr="00452F14">
        <w:rPr>
          <w:rFonts w:eastAsia="Times New Roman"/>
          <w:sz w:val="28"/>
          <w:szCs w:val="28"/>
          <w:lang w:eastAsia="ru-RU"/>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0D579FA0" w14:textId="27C70773" w:rsidR="00ED2DE0" w:rsidRDefault="00D54CFC" w:rsidP="00ED2DE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4</w:t>
      </w:r>
      <w:r w:rsidR="00ED2DE0" w:rsidRPr="00452F14">
        <w:rPr>
          <w:rFonts w:eastAsia="Times New Roman"/>
          <w:sz w:val="28"/>
          <w:szCs w:val="28"/>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421C4D86" w14:textId="07EA653D" w:rsidR="00E500DF" w:rsidRPr="00452F14" w:rsidRDefault="0061054D" w:rsidP="00ED2DE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5</w:t>
      </w:r>
      <w:r w:rsidR="00E500DF">
        <w:rPr>
          <w:rFonts w:eastAsia="Times New Roman"/>
          <w:sz w:val="28"/>
          <w:szCs w:val="28"/>
          <w:lang w:eastAsia="ru-RU"/>
        </w:rPr>
        <w:t>)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14:paraId="75936343" w14:textId="4FCC390C" w:rsidR="00ED2DE0" w:rsidRPr="00452F14" w:rsidRDefault="0061054D" w:rsidP="00ED2DE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6</w:t>
      </w:r>
      <w:r w:rsidR="00ED2DE0" w:rsidRPr="00452F14">
        <w:rPr>
          <w:rFonts w:eastAsia="Times New Roman"/>
          <w:sz w:val="28"/>
          <w:szCs w:val="28"/>
          <w:lang w:eastAsia="ru-RU"/>
        </w:rPr>
        <w:t>)  соблюдать нормы служебной этики и правила делового поведения;</w:t>
      </w:r>
    </w:p>
    <w:p w14:paraId="3253ECA3" w14:textId="134FC47C" w:rsidR="00ED2DE0" w:rsidRPr="00452F14" w:rsidRDefault="0061054D" w:rsidP="00ED2DE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7</w:t>
      </w:r>
      <w:r w:rsidR="00ED2DE0" w:rsidRPr="00452F14">
        <w:rPr>
          <w:rFonts w:eastAsia="Times New Roman"/>
          <w:sz w:val="28"/>
          <w:szCs w:val="28"/>
          <w:lang w:eastAsia="ru-RU"/>
        </w:rPr>
        <w:t xml:space="preserve">) </w:t>
      </w:r>
      <w:r w:rsidR="00647CAC">
        <w:rPr>
          <w:rFonts w:eastAsia="Times New Roman"/>
          <w:sz w:val="28"/>
          <w:szCs w:val="28"/>
          <w:lang w:eastAsia="ru-RU"/>
        </w:rPr>
        <w:t xml:space="preserve">проявлять </w:t>
      </w:r>
      <w:r w:rsidR="00ED2DE0" w:rsidRPr="00452F14">
        <w:rPr>
          <w:rFonts w:eastAsia="Times New Roman"/>
          <w:sz w:val="28"/>
          <w:szCs w:val="28"/>
          <w:lang w:eastAsia="ru-RU"/>
        </w:rPr>
        <w:t>корректн</w:t>
      </w:r>
      <w:r w:rsidR="00647CAC">
        <w:rPr>
          <w:rFonts w:eastAsia="Times New Roman"/>
          <w:sz w:val="28"/>
          <w:szCs w:val="28"/>
          <w:lang w:eastAsia="ru-RU"/>
        </w:rPr>
        <w:t xml:space="preserve">ость, </w:t>
      </w:r>
      <w:r w:rsidR="00ED2DE0" w:rsidRPr="00452F14">
        <w:rPr>
          <w:rFonts w:eastAsia="Times New Roman"/>
          <w:sz w:val="28"/>
          <w:szCs w:val="28"/>
          <w:lang w:eastAsia="ru-RU"/>
        </w:rPr>
        <w:t>внимательн</w:t>
      </w:r>
      <w:r w:rsidR="00647CAC">
        <w:rPr>
          <w:rFonts w:eastAsia="Times New Roman"/>
          <w:sz w:val="28"/>
          <w:szCs w:val="28"/>
          <w:lang w:eastAsia="ru-RU"/>
        </w:rPr>
        <w:t>ость</w:t>
      </w:r>
      <w:r w:rsidR="00ED2DE0" w:rsidRPr="00452F14">
        <w:rPr>
          <w:rFonts w:eastAsia="Times New Roman"/>
          <w:sz w:val="28"/>
          <w:szCs w:val="28"/>
          <w:lang w:eastAsia="ru-RU"/>
        </w:rPr>
        <w:t xml:space="preserve"> и вежлив</w:t>
      </w:r>
      <w:r w:rsidR="00647CAC">
        <w:rPr>
          <w:rFonts w:eastAsia="Times New Roman"/>
          <w:sz w:val="28"/>
          <w:szCs w:val="28"/>
          <w:lang w:eastAsia="ru-RU"/>
        </w:rPr>
        <w:t>ость</w:t>
      </w:r>
      <w:r w:rsidR="00ED2DE0" w:rsidRPr="00452F14">
        <w:rPr>
          <w:rFonts w:eastAsia="Times New Roman"/>
          <w:sz w:val="28"/>
          <w:szCs w:val="28"/>
          <w:lang w:eastAsia="ru-RU"/>
        </w:rPr>
        <w:t xml:space="preserve"> с гражданами</w:t>
      </w:r>
      <w:r w:rsidR="00DA30AB">
        <w:rPr>
          <w:rFonts w:eastAsia="Times New Roman"/>
          <w:sz w:val="28"/>
          <w:szCs w:val="28"/>
          <w:lang w:eastAsia="ru-RU"/>
        </w:rPr>
        <w:t xml:space="preserve"> и должностными лицами</w:t>
      </w:r>
      <w:r w:rsidR="00ED2DE0" w:rsidRPr="00452F14">
        <w:rPr>
          <w:rFonts w:eastAsia="Times New Roman"/>
          <w:sz w:val="28"/>
          <w:szCs w:val="28"/>
          <w:lang w:eastAsia="ru-RU"/>
        </w:rPr>
        <w:t>;</w:t>
      </w:r>
    </w:p>
    <w:p w14:paraId="58AA0740" w14:textId="626C1EE5" w:rsidR="00ED2DE0" w:rsidRPr="00452F14" w:rsidRDefault="0061054D" w:rsidP="00ED2DE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8</w:t>
      </w:r>
      <w:r w:rsidR="00ED2DE0" w:rsidRPr="00452F14">
        <w:rPr>
          <w:rFonts w:eastAsia="Times New Roman"/>
          <w:sz w:val="28"/>
          <w:szCs w:val="28"/>
          <w:lang w:eastAsia="ru-RU"/>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0DE4FA85" w14:textId="56E9B131" w:rsidR="00ED2DE0" w:rsidRPr="00452F14" w:rsidRDefault="0061054D" w:rsidP="00ED2DE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9</w:t>
      </w:r>
      <w:r w:rsidR="00ED2DE0" w:rsidRPr="00452F14">
        <w:rPr>
          <w:rFonts w:eastAsia="Times New Roman"/>
          <w:sz w:val="28"/>
          <w:szCs w:val="28"/>
          <w:lang w:eastAsia="ru-RU"/>
        </w:rPr>
        <w:t xml:space="preserve">) воздерживаться от поведения, которое могло бы вызвать сомнение в добросовестном исполнении </w:t>
      </w:r>
      <w:r w:rsidR="00FB027A">
        <w:rPr>
          <w:rFonts w:eastAsia="Times New Roman"/>
          <w:sz w:val="28"/>
          <w:szCs w:val="28"/>
          <w:lang w:eastAsia="ru-RU"/>
        </w:rPr>
        <w:t xml:space="preserve">работниками </w:t>
      </w:r>
      <w:r w:rsidR="00ED2DE0" w:rsidRPr="00452F14">
        <w:rPr>
          <w:rFonts w:eastAsia="Times New Roman"/>
          <w:sz w:val="28"/>
          <w:szCs w:val="28"/>
          <w:lang w:eastAsia="ru-RU"/>
        </w:rPr>
        <w:t xml:space="preserve">должностных обязанностей, а также избегать конфликтных ситуаций, способных нанести ущерб их репутации или авторитету </w:t>
      </w:r>
      <w:r w:rsidR="00CE3EF2" w:rsidRPr="003A493C">
        <w:rPr>
          <w:rFonts w:eastAsia="Times New Roman"/>
          <w:sz w:val="28"/>
          <w:szCs w:val="28"/>
          <w:lang w:eastAsia="ru-RU"/>
        </w:rPr>
        <w:t>филиал</w:t>
      </w:r>
      <w:r w:rsidR="00CE3EF2">
        <w:rPr>
          <w:rFonts w:eastAsia="Times New Roman"/>
          <w:sz w:val="28"/>
          <w:szCs w:val="28"/>
          <w:lang w:eastAsia="ru-RU"/>
        </w:rPr>
        <w:t>а</w:t>
      </w:r>
      <w:r w:rsidR="00CE3EF2" w:rsidRPr="003A493C">
        <w:rPr>
          <w:rFonts w:eastAsia="Times New Roman"/>
          <w:sz w:val="28"/>
          <w:szCs w:val="28"/>
          <w:lang w:eastAsia="ru-RU"/>
        </w:rPr>
        <w:t xml:space="preserve"> ГРДНТ им. В.Д. Поленова</w:t>
      </w:r>
      <w:r w:rsidR="00CE3EF2">
        <w:rPr>
          <w:rFonts w:eastAsia="Times New Roman"/>
          <w:sz w:val="28"/>
          <w:szCs w:val="28"/>
          <w:lang w:eastAsia="ru-RU"/>
        </w:rPr>
        <w:t xml:space="preserve"> «ФУКЦ РФ»</w:t>
      </w:r>
      <w:r w:rsidR="00ED2DE0" w:rsidRPr="00452F14">
        <w:rPr>
          <w:rFonts w:eastAsia="Times New Roman"/>
          <w:sz w:val="28"/>
          <w:szCs w:val="28"/>
          <w:lang w:eastAsia="ru-RU"/>
        </w:rPr>
        <w:t>;</w:t>
      </w:r>
    </w:p>
    <w:p w14:paraId="246B72BF" w14:textId="4939F997" w:rsidR="00ED2DE0" w:rsidRPr="00452F14" w:rsidRDefault="00E500DF" w:rsidP="00ED2DE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1</w:t>
      </w:r>
      <w:r w:rsidR="0061054D">
        <w:rPr>
          <w:rFonts w:eastAsia="Times New Roman"/>
          <w:sz w:val="28"/>
          <w:szCs w:val="28"/>
          <w:lang w:eastAsia="ru-RU"/>
        </w:rPr>
        <w:t>0</w:t>
      </w:r>
      <w:r w:rsidR="00ED2DE0" w:rsidRPr="00452F14">
        <w:rPr>
          <w:rFonts w:eastAsia="Times New Roman"/>
          <w:sz w:val="28"/>
          <w:szCs w:val="28"/>
          <w:lang w:eastAsia="ru-RU"/>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14:paraId="491DC63A" w14:textId="4BFF22AA" w:rsidR="00ED2DE0" w:rsidRPr="00452F14" w:rsidRDefault="00D54CFC" w:rsidP="00ED2DE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1</w:t>
      </w:r>
      <w:r w:rsidR="0061054D">
        <w:rPr>
          <w:rFonts w:eastAsia="Times New Roman"/>
          <w:sz w:val="28"/>
          <w:szCs w:val="28"/>
          <w:lang w:eastAsia="ru-RU"/>
        </w:rPr>
        <w:t>1</w:t>
      </w:r>
      <w:r w:rsidR="00ED2DE0" w:rsidRPr="00452F14">
        <w:rPr>
          <w:rFonts w:eastAsia="Times New Roman"/>
          <w:sz w:val="28"/>
          <w:szCs w:val="28"/>
          <w:lang w:eastAsia="ru-RU"/>
        </w:rPr>
        <w:t>)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14:paraId="164A8BCB" w14:textId="1000FEE9"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1</w:t>
      </w:r>
      <w:r w:rsidR="0061054D">
        <w:rPr>
          <w:rFonts w:eastAsia="Times New Roman"/>
          <w:sz w:val="28"/>
          <w:szCs w:val="28"/>
          <w:lang w:eastAsia="ru-RU"/>
        </w:rPr>
        <w:t>2</w:t>
      </w:r>
      <w:r w:rsidRPr="00452F14">
        <w:rPr>
          <w:rFonts w:eastAsia="Times New Roman"/>
          <w:sz w:val="28"/>
          <w:szCs w:val="28"/>
          <w:lang w:eastAsia="ru-RU"/>
        </w:rPr>
        <w:t xml:space="preserve">) воздерживаться от публичных высказываний, суждений и оценок в отношении деятельности </w:t>
      </w:r>
      <w:r w:rsidR="00CE3EF2">
        <w:rPr>
          <w:rFonts w:eastAsia="Times New Roman"/>
          <w:sz w:val="28"/>
          <w:szCs w:val="28"/>
          <w:lang w:eastAsia="ru-RU"/>
        </w:rPr>
        <w:t>вышестоящих</w:t>
      </w:r>
      <w:r w:rsidRPr="00452F14">
        <w:rPr>
          <w:rFonts w:eastAsia="Times New Roman"/>
          <w:sz w:val="28"/>
          <w:szCs w:val="28"/>
          <w:lang w:eastAsia="ru-RU"/>
        </w:rPr>
        <w:t xml:space="preserve"> органов </w:t>
      </w:r>
      <w:r w:rsidR="00CE3EF2">
        <w:rPr>
          <w:rFonts w:eastAsia="Times New Roman"/>
          <w:sz w:val="28"/>
          <w:szCs w:val="28"/>
          <w:lang w:eastAsia="ru-RU"/>
        </w:rPr>
        <w:t xml:space="preserve">Российской Федерации, </w:t>
      </w:r>
      <w:r w:rsidRPr="00452F14">
        <w:rPr>
          <w:rFonts w:eastAsia="Times New Roman"/>
          <w:sz w:val="28"/>
          <w:szCs w:val="28"/>
          <w:lang w:eastAsia="ru-RU"/>
        </w:rPr>
        <w:t xml:space="preserve">Республики Коми, </w:t>
      </w:r>
      <w:r w:rsidR="00CE3EF2" w:rsidRPr="003A493C">
        <w:rPr>
          <w:rFonts w:eastAsia="Times New Roman"/>
          <w:sz w:val="28"/>
          <w:szCs w:val="28"/>
          <w:lang w:eastAsia="ru-RU"/>
        </w:rPr>
        <w:t>филиал</w:t>
      </w:r>
      <w:r w:rsidR="00CE3EF2">
        <w:rPr>
          <w:rFonts w:eastAsia="Times New Roman"/>
          <w:sz w:val="28"/>
          <w:szCs w:val="28"/>
          <w:lang w:eastAsia="ru-RU"/>
        </w:rPr>
        <w:t>а</w:t>
      </w:r>
      <w:r w:rsidR="00CE3EF2" w:rsidRPr="003A493C">
        <w:rPr>
          <w:rFonts w:eastAsia="Times New Roman"/>
          <w:sz w:val="28"/>
          <w:szCs w:val="28"/>
          <w:lang w:eastAsia="ru-RU"/>
        </w:rPr>
        <w:t xml:space="preserve"> ГРДНТ им. В.Д. Поленова</w:t>
      </w:r>
      <w:r w:rsidR="00CE3EF2">
        <w:rPr>
          <w:rFonts w:eastAsia="Times New Roman"/>
          <w:sz w:val="28"/>
          <w:szCs w:val="28"/>
          <w:lang w:eastAsia="ru-RU"/>
        </w:rPr>
        <w:t xml:space="preserve"> «ФУКЦ РФ»</w:t>
      </w:r>
      <w:r w:rsidRPr="00452F14">
        <w:rPr>
          <w:rFonts w:eastAsia="Times New Roman"/>
          <w:sz w:val="28"/>
          <w:szCs w:val="28"/>
          <w:lang w:eastAsia="ru-RU"/>
        </w:rPr>
        <w:t>, их руководителей, если это не входит в их должностные обязанности;</w:t>
      </w:r>
      <w:r w:rsidR="00CE3EF2">
        <w:rPr>
          <w:rFonts w:eastAsia="Times New Roman"/>
          <w:sz w:val="28"/>
          <w:szCs w:val="28"/>
          <w:lang w:eastAsia="ru-RU"/>
        </w:rPr>
        <w:t xml:space="preserve"> </w:t>
      </w:r>
    </w:p>
    <w:p w14:paraId="44E1B3BA" w14:textId="5ABD8F54"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lastRenderedPageBreak/>
        <w:t>1</w:t>
      </w:r>
      <w:r w:rsidR="0061054D">
        <w:rPr>
          <w:rFonts w:eastAsia="Times New Roman"/>
          <w:sz w:val="28"/>
          <w:szCs w:val="28"/>
          <w:lang w:eastAsia="ru-RU"/>
        </w:rPr>
        <w:t>3</w:t>
      </w:r>
      <w:r w:rsidRPr="00452F14">
        <w:rPr>
          <w:rFonts w:eastAsia="Times New Roman"/>
          <w:sz w:val="28"/>
          <w:szCs w:val="28"/>
          <w:lang w:eastAsia="ru-RU"/>
        </w:rPr>
        <w:t xml:space="preserve">) соблюдать установленные в </w:t>
      </w:r>
      <w:r w:rsidR="00CE3EF2" w:rsidRPr="003A493C">
        <w:rPr>
          <w:rFonts w:eastAsia="Times New Roman"/>
          <w:sz w:val="28"/>
          <w:szCs w:val="28"/>
          <w:lang w:eastAsia="ru-RU"/>
        </w:rPr>
        <w:t>филиал</w:t>
      </w:r>
      <w:r w:rsidR="00CE3EF2">
        <w:rPr>
          <w:rFonts w:eastAsia="Times New Roman"/>
          <w:sz w:val="28"/>
          <w:szCs w:val="28"/>
          <w:lang w:eastAsia="ru-RU"/>
        </w:rPr>
        <w:t>е</w:t>
      </w:r>
      <w:r w:rsidR="00CE3EF2" w:rsidRPr="003A493C">
        <w:rPr>
          <w:rFonts w:eastAsia="Times New Roman"/>
          <w:sz w:val="28"/>
          <w:szCs w:val="28"/>
          <w:lang w:eastAsia="ru-RU"/>
        </w:rPr>
        <w:t xml:space="preserve"> ГРДНТ им. </w:t>
      </w:r>
      <w:proofErr w:type="gramStart"/>
      <w:r w:rsidR="00CE3EF2" w:rsidRPr="003A493C">
        <w:rPr>
          <w:rFonts w:eastAsia="Times New Roman"/>
          <w:sz w:val="28"/>
          <w:szCs w:val="28"/>
          <w:lang w:eastAsia="ru-RU"/>
        </w:rPr>
        <w:t>В.Д.</w:t>
      </w:r>
      <w:proofErr w:type="gramEnd"/>
      <w:r w:rsidR="00CE3EF2" w:rsidRPr="003A493C">
        <w:rPr>
          <w:rFonts w:eastAsia="Times New Roman"/>
          <w:sz w:val="28"/>
          <w:szCs w:val="28"/>
          <w:lang w:eastAsia="ru-RU"/>
        </w:rPr>
        <w:t xml:space="preserve"> Поленова</w:t>
      </w:r>
      <w:r w:rsidR="00CE3EF2">
        <w:rPr>
          <w:rFonts w:eastAsia="Times New Roman"/>
          <w:sz w:val="28"/>
          <w:szCs w:val="28"/>
          <w:lang w:eastAsia="ru-RU"/>
        </w:rPr>
        <w:t xml:space="preserve"> «ФУКЦ РФ»</w:t>
      </w:r>
      <w:r w:rsidRPr="00452F14">
        <w:rPr>
          <w:rFonts w:eastAsia="Times New Roman"/>
          <w:sz w:val="28"/>
          <w:szCs w:val="28"/>
          <w:lang w:eastAsia="ru-RU"/>
        </w:rPr>
        <w:t xml:space="preserve"> правила публичных выступлений и предоставления служебной информации;</w:t>
      </w:r>
    </w:p>
    <w:p w14:paraId="21B8BD44" w14:textId="200F4150"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1</w:t>
      </w:r>
      <w:r w:rsidR="0061054D">
        <w:rPr>
          <w:rFonts w:eastAsia="Times New Roman"/>
          <w:sz w:val="28"/>
          <w:szCs w:val="28"/>
          <w:lang w:eastAsia="ru-RU"/>
        </w:rPr>
        <w:t>4</w:t>
      </w:r>
      <w:r w:rsidRPr="00452F14">
        <w:rPr>
          <w:rFonts w:eastAsia="Times New Roman"/>
          <w:sz w:val="28"/>
          <w:szCs w:val="28"/>
          <w:lang w:eastAsia="ru-RU"/>
        </w:rPr>
        <w:t xml:space="preserve">) уважительно относиться к деятельности представителей средств массовой информации по информированию общества о работе </w:t>
      </w:r>
      <w:r w:rsidR="00CE3EF2" w:rsidRPr="003A493C">
        <w:rPr>
          <w:rFonts w:eastAsia="Times New Roman"/>
          <w:sz w:val="28"/>
          <w:szCs w:val="28"/>
          <w:lang w:eastAsia="ru-RU"/>
        </w:rPr>
        <w:t>филиал</w:t>
      </w:r>
      <w:r w:rsidR="00CE3EF2">
        <w:rPr>
          <w:rFonts w:eastAsia="Times New Roman"/>
          <w:sz w:val="28"/>
          <w:szCs w:val="28"/>
          <w:lang w:eastAsia="ru-RU"/>
        </w:rPr>
        <w:t>а</w:t>
      </w:r>
      <w:r w:rsidR="00CE3EF2" w:rsidRPr="003A493C">
        <w:rPr>
          <w:rFonts w:eastAsia="Times New Roman"/>
          <w:sz w:val="28"/>
          <w:szCs w:val="28"/>
          <w:lang w:eastAsia="ru-RU"/>
        </w:rPr>
        <w:t xml:space="preserve"> ГРДНТ им. </w:t>
      </w:r>
      <w:proofErr w:type="gramStart"/>
      <w:r w:rsidR="00CE3EF2" w:rsidRPr="003A493C">
        <w:rPr>
          <w:rFonts w:eastAsia="Times New Roman"/>
          <w:sz w:val="28"/>
          <w:szCs w:val="28"/>
          <w:lang w:eastAsia="ru-RU"/>
        </w:rPr>
        <w:t>В.Д.</w:t>
      </w:r>
      <w:proofErr w:type="gramEnd"/>
      <w:r w:rsidR="00CE3EF2" w:rsidRPr="003A493C">
        <w:rPr>
          <w:rFonts w:eastAsia="Times New Roman"/>
          <w:sz w:val="28"/>
          <w:szCs w:val="28"/>
          <w:lang w:eastAsia="ru-RU"/>
        </w:rPr>
        <w:t xml:space="preserve"> Поленова</w:t>
      </w:r>
      <w:r w:rsidR="00CE3EF2">
        <w:rPr>
          <w:rFonts w:eastAsia="Times New Roman"/>
          <w:sz w:val="28"/>
          <w:szCs w:val="28"/>
          <w:lang w:eastAsia="ru-RU"/>
        </w:rPr>
        <w:t xml:space="preserve"> «ФУКЦ РФ»</w:t>
      </w:r>
      <w:r w:rsidRPr="00452F14">
        <w:rPr>
          <w:rFonts w:eastAsia="Times New Roman"/>
          <w:sz w:val="28"/>
          <w:szCs w:val="28"/>
          <w:lang w:eastAsia="ru-RU"/>
        </w:rPr>
        <w:t xml:space="preserve">, а также оказывать содействие в получении достоверной информации в установленном порядке; </w:t>
      </w:r>
      <w:r w:rsidR="00CE3EF2">
        <w:rPr>
          <w:rFonts w:eastAsia="Times New Roman"/>
          <w:sz w:val="28"/>
          <w:szCs w:val="28"/>
          <w:lang w:eastAsia="ru-RU"/>
        </w:rPr>
        <w:t xml:space="preserve">  </w:t>
      </w:r>
    </w:p>
    <w:p w14:paraId="4741933F" w14:textId="0F8606E3"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1</w:t>
      </w:r>
      <w:r w:rsidR="0061054D">
        <w:rPr>
          <w:rFonts w:eastAsia="Times New Roman"/>
          <w:sz w:val="28"/>
          <w:szCs w:val="28"/>
          <w:lang w:eastAsia="ru-RU"/>
        </w:rPr>
        <w:t>5</w:t>
      </w:r>
      <w:r w:rsidRPr="00452F14">
        <w:rPr>
          <w:rFonts w:eastAsia="Times New Roman"/>
          <w:sz w:val="28"/>
          <w:szCs w:val="28"/>
          <w:lang w:eastAsia="ru-RU"/>
        </w:rPr>
        <w:t>)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14:paraId="39BAC4E8" w14:textId="09FE7D91"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1</w:t>
      </w:r>
      <w:r w:rsidR="0061054D">
        <w:rPr>
          <w:rFonts w:eastAsia="Times New Roman"/>
          <w:sz w:val="28"/>
          <w:szCs w:val="28"/>
          <w:lang w:eastAsia="ru-RU"/>
        </w:rPr>
        <w:t>6</w:t>
      </w:r>
      <w:r w:rsidRPr="00452F14">
        <w:rPr>
          <w:rFonts w:eastAsia="Times New Roman"/>
          <w:sz w:val="28"/>
          <w:szCs w:val="28"/>
          <w:lang w:eastAsia="ru-RU"/>
        </w:rPr>
        <w:t>) постоянно стремиться к обеспечению как можно более эффективного распоряжения ресурсами, находящимися в сфере ответственности</w:t>
      </w:r>
      <w:r w:rsidR="00FB027A">
        <w:rPr>
          <w:rFonts w:eastAsia="Times New Roman"/>
          <w:sz w:val="28"/>
          <w:szCs w:val="28"/>
          <w:lang w:eastAsia="ru-RU"/>
        </w:rPr>
        <w:t xml:space="preserve"> работника.</w:t>
      </w:r>
    </w:p>
    <w:p w14:paraId="00D04DED" w14:textId="3FD87453"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10. Работники обязаны:</w:t>
      </w:r>
    </w:p>
    <w:p w14:paraId="04589C04" w14:textId="523F4CDF" w:rsidR="00ED2DE0" w:rsidRPr="00452F14" w:rsidRDefault="00F65F83" w:rsidP="00ED2DE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1</w:t>
      </w:r>
      <w:r w:rsidR="00ED2DE0" w:rsidRPr="00452F14">
        <w:rPr>
          <w:rFonts w:eastAsia="Times New Roman"/>
          <w:sz w:val="28"/>
          <w:szCs w:val="28"/>
          <w:lang w:eastAsia="ru-RU"/>
        </w:rPr>
        <w:t>) уведомлять работодателя (его представителя) об обращении к нему каких-либо лиц в целях склонения к совершению коррупционных правонарушений;</w:t>
      </w:r>
    </w:p>
    <w:p w14:paraId="566609B6" w14:textId="5C33593F" w:rsidR="00ED2DE0" w:rsidRPr="00452F14" w:rsidRDefault="00F65F83" w:rsidP="00ED2DE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2</w:t>
      </w:r>
      <w:r w:rsidR="00ED2DE0" w:rsidRPr="00452F14">
        <w:rPr>
          <w:rFonts w:eastAsia="Times New Roman"/>
          <w:sz w:val="28"/>
          <w:szCs w:val="28"/>
          <w:lang w:eastAsia="ru-RU"/>
        </w:rPr>
        <w:t>)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238F772A" w14:textId="49E75777" w:rsidR="00ED2DE0" w:rsidRDefault="00F65F83" w:rsidP="00ED2DE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3</w:t>
      </w:r>
      <w:r w:rsidR="00ED2DE0" w:rsidRPr="00452F14">
        <w:rPr>
          <w:rFonts w:eastAsia="Times New Roman"/>
          <w:sz w:val="28"/>
          <w:szCs w:val="28"/>
          <w:lang w:eastAsia="ru-RU"/>
        </w:rPr>
        <w:t xml:space="preserve">) </w:t>
      </w:r>
      <w:r>
        <w:rPr>
          <w:rFonts w:eastAsia="Times New Roman"/>
          <w:sz w:val="28"/>
          <w:szCs w:val="28"/>
          <w:lang w:eastAsia="ru-RU"/>
        </w:rPr>
        <w:t>противодействовать проявлениям коррупции и предпринимать меры по ее профилактике в порядке, установленном законодательством Российской Федерации и законодательством Республики Коми</w:t>
      </w:r>
      <w:r w:rsidR="00B32C9D">
        <w:rPr>
          <w:rFonts w:eastAsia="Times New Roman"/>
          <w:sz w:val="28"/>
          <w:szCs w:val="28"/>
          <w:lang w:eastAsia="ru-RU"/>
        </w:rPr>
        <w:t>;</w:t>
      </w:r>
    </w:p>
    <w:p w14:paraId="4B133BD5" w14:textId="2DCA9DBE" w:rsidR="00B32C9D" w:rsidRDefault="00B32C9D" w:rsidP="00ED2DE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4)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известна им в связи с исполнением должностных обязанностей.</w:t>
      </w:r>
    </w:p>
    <w:p w14:paraId="51DB5D40" w14:textId="3C53512B"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11. Работники не имеют права:</w:t>
      </w:r>
    </w:p>
    <w:p w14:paraId="679535AB" w14:textId="3E8FA305" w:rsidR="00ED2DE0"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1) злоупотреблять должностными полномочиями, склонять кого-либо к правонарушениям, имеющим коррупционную направленность;</w:t>
      </w:r>
    </w:p>
    <w:p w14:paraId="276DD30E" w14:textId="55BB49F1" w:rsidR="00517D5D" w:rsidRPr="00452F14" w:rsidRDefault="00517D5D" w:rsidP="00ED2DE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2) допускать личную заинтересованность, которая приводит или может привести к конфликту интересов.</w:t>
      </w:r>
    </w:p>
    <w:p w14:paraId="35D0BC62" w14:textId="0E68BE97"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12. Работник</w:t>
      </w:r>
      <w:r w:rsidR="004632E0">
        <w:rPr>
          <w:rFonts w:eastAsia="Times New Roman"/>
          <w:sz w:val="28"/>
          <w:szCs w:val="28"/>
          <w:lang w:eastAsia="ru-RU"/>
        </w:rPr>
        <w:t>и</w:t>
      </w:r>
      <w:r w:rsidRPr="00452F14">
        <w:rPr>
          <w:rFonts w:eastAsia="Times New Roman"/>
          <w:sz w:val="28"/>
          <w:szCs w:val="28"/>
          <w:lang w:eastAsia="ru-RU"/>
        </w:rPr>
        <w:t>, наделенны</w:t>
      </w:r>
      <w:r w:rsidR="004632E0">
        <w:rPr>
          <w:rFonts w:eastAsia="Times New Roman"/>
          <w:sz w:val="28"/>
          <w:szCs w:val="28"/>
          <w:lang w:eastAsia="ru-RU"/>
        </w:rPr>
        <w:t>е</w:t>
      </w:r>
      <w:r w:rsidR="006A6470">
        <w:rPr>
          <w:rFonts w:eastAsia="Times New Roman"/>
          <w:sz w:val="28"/>
          <w:szCs w:val="28"/>
          <w:lang w:eastAsia="ru-RU"/>
        </w:rPr>
        <w:t xml:space="preserve"> </w:t>
      </w:r>
      <w:r w:rsidRPr="00452F14">
        <w:rPr>
          <w:rFonts w:eastAsia="Times New Roman"/>
          <w:sz w:val="28"/>
          <w:szCs w:val="28"/>
          <w:lang w:eastAsia="ru-RU"/>
        </w:rPr>
        <w:t xml:space="preserve">организационно-распорядительными полномочиями по отношению к другим работникам, </w:t>
      </w:r>
      <w:r w:rsidR="006A6470">
        <w:rPr>
          <w:rFonts w:eastAsia="Times New Roman"/>
          <w:sz w:val="28"/>
          <w:szCs w:val="28"/>
          <w:lang w:eastAsia="ru-RU"/>
        </w:rPr>
        <w:t>должн</w:t>
      </w:r>
      <w:r w:rsidR="004632E0">
        <w:rPr>
          <w:rFonts w:eastAsia="Times New Roman"/>
          <w:sz w:val="28"/>
          <w:szCs w:val="28"/>
          <w:lang w:eastAsia="ru-RU"/>
        </w:rPr>
        <w:t>ы</w:t>
      </w:r>
      <w:r w:rsidR="006A6470">
        <w:rPr>
          <w:rFonts w:eastAsia="Times New Roman"/>
          <w:sz w:val="28"/>
          <w:szCs w:val="28"/>
          <w:lang w:eastAsia="ru-RU"/>
        </w:rPr>
        <w:t xml:space="preserve"> </w:t>
      </w:r>
      <w:r w:rsidRPr="00452F14">
        <w:rPr>
          <w:rFonts w:eastAsia="Times New Roman"/>
          <w:sz w:val="28"/>
          <w:szCs w:val="28"/>
          <w:lang w:eastAsia="ru-RU"/>
        </w:rPr>
        <w:t>быть для них образц</w:t>
      </w:r>
      <w:r w:rsidR="004632E0">
        <w:rPr>
          <w:rFonts w:eastAsia="Times New Roman"/>
          <w:sz w:val="28"/>
          <w:szCs w:val="28"/>
          <w:lang w:eastAsia="ru-RU"/>
        </w:rPr>
        <w:t>ом</w:t>
      </w:r>
      <w:r w:rsidRPr="00452F14">
        <w:rPr>
          <w:rFonts w:eastAsia="Times New Roman"/>
          <w:sz w:val="28"/>
          <w:szCs w:val="28"/>
          <w:lang w:eastAsia="ru-RU"/>
        </w:rPr>
        <w:t xml:space="preserve"> профессионализма, безупречной репутации, способствовать </w:t>
      </w:r>
      <w:r w:rsidRPr="00452F14">
        <w:rPr>
          <w:rFonts w:eastAsia="Times New Roman"/>
          <w:sz w:val="28"/>
          <w:szCs w:val="28"/>
          <w:lang w:eastAsia="ru-RU"/>
        </w:rPr>
        <w:lastRenderedPageBreak/>
        <w:t>формированию благоприятного для эффективной работы морально-психологическо</w:t>
      </w:r>
      <w:r w:rsidR="006A6470">
        <w:rPr>
          <w:rFonts w:eastAsia="Times New Roman"/>
          <w:sz w:val="28"/>
          <w:szCs w:val="28"/>
          <w:lang w:eastAsia="ru-RU"/>
        </w:rPr>
        <w:t>го</w:t>
      </w:r>
      <w:r w:rsidRPr="00452F14">
        <w:rPr>
          <w:rFonts w:eastAsia="Times New Roman"/>
          <w:sz w:val="28"/>
          <w:szCs w:val="28"/>
          <w:lang w:eastAsia="ru-RU"/>
        </w:rPr>
        <w:t xml:space="preserve"> климата.</w:t>
      </w:r>
    </w:p>
    <w:p w14:paraId="23D7DA17" w14:textId="636461D2"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13. Работник</w:t>
      </w:r>
      <w:r w:rsidR="004632E0">
        <w:rPr>
          <w:rFonts w:eastAsia="Times New Roman"/>
          <w:sz w:val="28"/>
          <w:szCs w:val="28"/>
          <w:lang w:eastAsia="ru-RU"/>
        </w:rPr>
        <w:t>и</w:t>
      </w:r>
      <w:r w:rsidRPr="00452F14">
        <w:rPr>
          <w:rFonts w:eastAsia="Times New Roman"/>
          <w:sz w:val="28"/>
          <w:szCs w:val="28"/>
          <w:lang w:eastAsia="ru-RU"/>
        </w:rPr>
        <w:t>, наделенные организационно-распорядительными полномочиями по отношению к другим работникам, призваны:</w:t>
      </w:r>
    </w:p>
    <w:p w14:paraId="2AD659B5" w14:textId="77777777"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а) принимать меры по предотвращению и урегулированию конфликта интересов;</w:t>
      </w:r>
    </w:p>
    <w:p w14:paraId="7C3C34D0" w14:textId="77777777"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б) принимать меры по предупреждению коррупции;</w:t>
      </w:r>
    </w:p>
    <w:p w14:paraId="2CC31B61" w14:textId="77777777"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 xml:space="preserve">в) не допускать случаев принуждения работников к участию в деятельности политических партий и общественных объединений. </w:t>
      </w:r>
    </w:p>
    <w:p w14:paraId="53FE2FFA" w14:textId="22260E2E"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14. Работник</w:t>
      </w:r>
      <w:r w:rsidR="004632E0">
        <w:rPr>
          <w:rFonts w:eastAsia="Times New Roman"/>
          <w:sz w:val="28"/>
          <w:szCs w:val="28"/>
          <w:lang w:eastAsia="ru-RU"/>
        </w:rPr>
        <w:t>и</w:t>
      </w:r>
      <w:r w:rsidRPr="00452F14">
        <w:rPr>
          <w:rFonts w:eastAsia="Times New Roman"/>
          <w:sz w:val="28"/>
          <w:szCs w:val="28"/>
          <w:lang w:eastAsia="ru-RU"/>
        </w:rPr>
        <w:t>, наделенны</w:t>
      </w:r>
      <w:r w:rsidR="004632E0">
        <w:rPr>
          <w:rFonts w:eastAsia="Times New Roman"/>
          <w:sz w:val="28"/>
          <w:szCs w:val="28"/>
          <w:lang w:eastAsia="ru-RU"/>
        </w:rPr>
        <w:t>е</w:t>
      </w:r>
      <w:r w:rsidRPr="00452F14">
        <w:rPr>
          <w:rFonts w:eastAsia="Times New Roman"/>
          <w:sz w:val="28"/>
          <w:szCs w:val="28"/>
          <w:lang w:eastAsia="ru-RU"/>
        </w:rPr>
        <w:t xml:space="preserve"> организационно-распорядительными полномочиями по отношению к другим работникам, </w:t>
      </w:r>
      <w:r w:rsidR="004632E0">
        <w:rPr>
          <w:rFonts w:eastAsia="Times New Roman"/>
          <w:sz w:val="28"/>
          <w:szCs w:val="28"/>
          <w:lang w:eastAsia="ru-RU"/>
        </w:rPr>
        <w:t>должны</w:t>
      </w:r>
      <w:r w:rsidRPr="00452F14">
        <w:rPr>
          <w:rFonts w:eastAsia="Times New Roman"/>
          <w:sz w:val="28"/>
          <w:szCs w:val="28"/>
          <w:lang w:eastAsia="ru-RU"/>
        </w:rPr>
        <w:t xml:space="preserve"> принимать меры к тому, чтобы подчиненные им работники не допускали </w:t>
      </w:r>
      <w:proofErr w:type="spellStart"/>
      <w:r w:rsidRPr="00452F14">
        <w:rPr>
          <w:rFonts w:eastAsia="Times New Roman"/>
          <w:sz w:val="28"/>
          <w:szCs w:val="28"/>
          <w:lang w:eastAsia="ru-RU"/>
        </w:rPr>
        <w:t>коррупционно</w:t>
      </w:r>
      <w:proofErr w:type="spellEnd"/>
      <w:r w:rsidR="004632E0">
        <w:rPr>
          <w:rFonts w:eastAsia="Times New Roman"/>
          <w:sz w:val="28"/>
          <w:szCs w:val="28"/>
          <w:lang w:eastAsia="ru-RU"/>
        </w:rPr>
        <w:t xml:space="preserve"> </w:t>
      </w:r>
      <w:r w:rsidRPr="00452F14">
        <w:rPr>
          <w:rFonts w:eastAsia="Times New Roman"/>
          <w:sz w:val="28"/>
          <w:szCs w:val="28"/>
          <w:lang w:eastAsia="ru-RU"/>
        </w:rPr>
        <w:t>опасного поведения, своим личным поведением подавать пример честности, беспристрастности и справедливости.</w:t>
      </w:r>
    </w:p>
    <w:p w14:paraId="59837E8F" w14:textId="175970DD"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15. Во время исполнения должностных обязанностей работники воздерживаются от:</w:t>
      </w:r>
    </w:p>
    <w:p w14:paraId="249B0DA4" w14:textId="77777777"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6B671050" w14:textId="77777777"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2) грубости, проявлений пренебрежительного тона, заносчивости, предвзятых замечаний, предъявления неправомерных, незаслуженных обвинений;</w:t>
      </w:r>
    </w:p>
    <w:p w14:paraId="6BE9AEB1" w14:textId="77777777"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3) угроз, оскорбительных выражений или реплик, действий, препятствующих нормальному общению или провоцирующих противоправное поведение;</w:t>
      </w:r>
    </w:p>
    <w:p w14:paraId="7EDFB036" w14:textId="7A2AC910"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4) курения вне отведенных для этого места</w:t>
      </w:r>
      <w:r w:rsidR="00CE3EF2">
        <w:rPr>
          <w:rFonts w:eastAsia="Times New Roman"/>
          <w:sz w:val="28"/>
          <w:szCs w:val="28"/>
          <w:lang w:eastAsia="ru-RU"/>
        </w:rPr>
        <w:t>х</w:t>
      </w:r>
      <w:r w:rsidRPr="00452F14">
        <w:rPr>
          <w:rFonts w:eastAsia="Times New Roman"/>
          <w:sz w:val="28"/>
          <w:szCs w:val="28"/>
          <w:lang w:eastAsia="ru-RU"/>
        </w:rPr>
        <w:t>.</w:t>
      </w:r>
    </w:p>
    <w:p w14:paraId="667807D1" w14:textId="59DF39EC"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16.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w:t>
      </w:r>
    </w:p>
    <w:p w14:paraId="25D0D50A" w14:textId="694BD789"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Работникам рекомендуется быть вежливыми, доброжелательными, корректными, внимательными и проявлять терпимость в общении с гражданами и коллегами.</w:t>
      </w:r>
    </w:p>
    <w:p w14:paraId="57899AA0" w14:textId="382BD36E" w:rsidR="00ED2DE0" w:rsidRPr="00452F14" w:rsidRDefault="00ED2DE0" w:rsidP="00ED2DE0">
      <w:pPr>
        <w:autoSpaceDE w:val="0"/>
        <w:autoSpaceDN w:val="0"/>
        <w:adjustRightInd w:val="0"/>
        <w:ind w:firstLine="709"/>
        <w:jc w:val="both"/>
        <w:rPr>
          <w:rFonts w:eastAsia="Times New Roman"/>
          <w:sz w:val="28"/>
          <w:szCs w:val="28"/>
          <w:lang w:eastAsia="ru-RU"/>
        </w:rPr>
      </w:pPr>
      <w:r w:rsidRPr="00452F14">
        <w:rPr>
          <w:rFonts w:eastAsia="Times New Roman"/>
          <w:sz w:val="28"/>
          <w:szCs w:val="28"/>
          <w:lang w:eastAsia="ru-RU"/>
        </w:rPr>
        <w:t>17. Внешний вид работников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14:paraId="54FDDC97" w14:textId="480A6375" w:rsidR="00ED2DE0" w:rsidRPr="00452F14" w:rsidRDefault="00ED2DE0" w:rsidP="00ED2DE0">
      <w:pPr>
        <w:widowControl w:val="0"/>
        <w:autoSpaceDE w:val="0"/>
        <w:autoSpaceDN w:val="0"/>
        <w:adjustRightInd w:val="0"/>
        <w:ind w:firstLine="567"/>
        <w:jc w:val="both"/>
        <w:rPr>
          <w:rFonts w:eastAsia="Times New Roman"/>
          <w:sz w:val="28"/>
          <w:szCs w:val="28"/>
          <w:lang w:eastAsia="ru-RU"/>
        </w:rPr>
      </w:pPr>
      <w:r w:rsidRPr="00452F14">
        <w:rPr>
          <w:rFonts w:eastAsia="Times New Roman"/>
          <w:sz w:val="28"/>
          <w:szCs w:val="28"/>
          <w:lang w:eastAsia="ru-RU"/>
        </w:rPr>
        <w:t xml:space="preserve">20. </w:t>
      </w:r>
      <w:r w:rsidR="00BE0CA2">
        <w:rPr>
          <w:rFonts w:eastAsia="Times New Roman"/>
          <w:sz w:val="28"/>
          <w:szCs w:val="28"/>
          <w:lang w:eastAsia="ru-RU"/>
        </w:rPr>
        <w:t>Знание и с</w:t>
      </w:r>
      <w:r w:rsidRPr="00452F14">
        <w:rPr>
          <w:rFonts w:eastAsia="Times New Roman"/>
          <w:sz w:val="28"/>
          <w:szCs w:val="28"/>
          <w:lang w:eastAsia="ru-RU"/>
        </w:rPr>
        <w:t>облюдение работником положений Кодекса учитывается при его поощрении, при наложении дисциплинарных взысканий, а также при оценке эффективности его деятельности.</w:t>
      </w:r>
    </w:p>
    <w:p w14:paraId="2A047F59" w14:textId="7D5E4272" w:rsidR="00ED2DE0" w:rsidRPr="00452F14" w:rsidRDefault="00ED2DE0" w:rsidP="00ED2DE0">
      <w:pPr>
        <w:autoSpaceDE w:val="0"/>
        <w:autoSpaceDN w:val="0"/>
        <w:adjustRightInd w:val="0"/>
        <w:ind w:firstLine="567"/>
        <w:jc w:val="both"/>
        <w:rPr>
          <w:rFonts w:eastAsia="Times New Roman"/>
          <w:sz w:val="28"/>
          <w:szCs w:val="28"/>
          <w:lang w:eastAsia="ru-RU"/>
        </w:rPr>
      </w:pPr>
      <w:r w:rsidRPr="00452F14">
        <w:rPr>
          <w:rFonts w:eastAsia="Times New Roman"/>
          <w:sz w:val="28"/>
          <w:szCs w:val="28"/>
          <w:lang w:eastAsia="ru-RU"/>
        </w:rPr>
        <w:t xml:space="preserve">21. Нарушение правил антикоррупционного поведения влечет проведение служебного расследования по обстоятельствам возникновения </w:t>
      </w:r>
      <w:proofErr w:type="spellStart"/>
      <w:r w:rsidRPr="00452F14">
        <w:rPr>
          <w:rFonts w:eastAsia="Times New Roman"/>
          <w:sz w:val="28"/>
          <w:szCs w:val="28"/>
          <w:lang w:eastAsia="ru-RU"/>
        </w:rPr>
        <w:t>коррупционно</w:t>
      </w:r>
      <w:proofErr w:type="spellEnd"/>
      <w:r w:rsidR="00854BB8">
        <w:rPr>
          <w:rFonts w:eastAsia="Times New Roman"/>
          <w:sz w:val="28"/>
          <w:szCs w:val="28"/>
          <w:lang w:eastAsia="ru-RU"/>
        </w:rPr>
        <w:t xml:space="preserve"> </w:t>
      </w:r>
      <w:r w:rsidRPr="00452F14">
        <w:rPr>
          <w:rFonts w:eastAsia="Times New Roman"/>
          <w:sz w:val="28"/>
          <w:szCs w:val="28"/>
          <w:lang w:eastAsia="ru-RU"/>
        </w:rPr>
        <w:t>опасной ситуации.</w:t>
      </w:r>
    </w:p>
    <w:p w14:paraId="099641CB" w14:textId="61B0294D" w:rsidR="00ED2DE0" w:rsidRPr="00452F14" w:rsidRDefault="00ED2DE0" w:rsidP="00ED2DE0">
      <w:pPr>
        <w:autoSpaceDE w:val="0"/>
        <w:autoSpaceDN w:val="0"/>
        <w:adjustRightInd w:val="0"/>
        <w:ind w:firstLine="567"/>
        <w:jc w:val="both"/>
        <w:rPr>
          <w:rFonts w:eastAsia="Times New Roman"/>
          <w:sz w:val="28"/>
          <w:szCs w:val="28"/>
          <w:lang w:eastAsia="ru-RU"/>
        </w:rPr>
      </w:pPr>
      <w:r w:rsidRPr="00452F14">
        <w:rPr>
          <w:rFonts w:eastAsia="Times New Roman"/>
          <w:sz w:val="28"/>
          <w:szCs w:val="28"/>
          <w:lang w:eastAsia="ru-RU"/>
        </w:rPr>
        <w:lastRenderedPageBreak/>
        <w:t>22. 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14:paraId="6466AEA8" w14:textId="4B0181F7" w:rsidR="00ED2DE0" w:rsidRPr="00452F14" w:rsidRDefault="00ED2DE0" w:rsidP="00ED2DE0">
      <w:pPr>
        <w:autoSpaceDE w:val="0"/>
        <w:autoSpaceDN w:val="0"/>
        <w:adjustRightInd w:val="0"/>
        <w:ind w:firstLine="567"/>
        <w:jc w:val="both"/>
        <w:rPr>
          <w:rFonts w:eastAsia="Times New Roman"/>
          <w:sz w:val="28"/>
          <w:szCs w:val="28"/>
          <w:lang w:eastAsia="ru-RU"/>
        </w:rPr>
      </w:pPr>
      <w:r w:rsidRPr="00452F14">
        <w:rPr>
          <w:rFonts w:eastAsia="Times New Roman"/>
          <w:sz w:val="28"/>
          <w:szCs w:val="28"/>
          <w:lang w:eastAsia="ru-RU"/>
        </w:rPr>
        <w:t xml:space="preserve">23. В случае возникновения спорной ситуации при реализации положений Кодекса работник должен обратиться за консультацией (разъяснениями) к своему непосредственному руководителю либо руководителю </w:t>
      </w:r>
      <w:r w:rsidR="00CE3EF2" w:rsidRPr="003A493C">
        <w:rPr>
          <w:rFonts w:eastAsia="Times New Roman"/>
          <w:sz w:val="28"/>
          <w:szCs w:val="28"/>
          <w:lang w:eastAsia="ru-RU"/>
        </w:rPr>
        <w:t>филиал</w:t>
      </w:r>
      <w:r w:rsidR="00CE3EF2">
        <w:rPr>
          <w:rFonts w:eastAsia="Times New Roman"/>
          <w:sz w:val="28"/>
          <w:szCs w:val="28"/>
          <w:lang w:eastAsia="ru-RU"/>
        </w:rPr>
        <w:t>а</w:t>
      </w:r>
      <w:r w:rsidR="00CE3EF2" w:rsidRPr="003A493C">
        <w:rPr>
          <w:rFonts w:eastAsia="Times New Roman"/>
          <w:sz w:val="28"/>
          <w:szCs w:val="28"/>
          <w:lang w:eastAsia="ru-RU"/>
        </w:rPr>
        <w:t xml:space="preserve"> ГРДНТ им. </w:t>
      </w:r>
      <w:proofErr w:type="gramStart"/>
      <w:r w:rsidR="00CE3EF2" w:rsidRPr="003A493C">
        <w:rPr>
          <w:rFonts w:eastAsia="Times New Roman"/>
          <w:sz w:val="28"/>
          <w:szCs w:val="28"/>
          <w:lang w:eastAsia="ru-RU"/>
        </w:rPr>
        <w:t>В.Д.</w:t>
      </w:r>
      <w:proofErr w:type="gramEnd"/>
      <w:r w:rsidR="00CE3EF2" w:rsidRPr="003A493C">
        <w:rPr>
          <w:rFonts w:eastAsia="Times New Roman"/>
          <w:sz w:val="28"/>
          <w:szCs w:val="28"/>
          <w:lang w:eastAsia="ru-RU"/>
        </w:rPr>
        <w:t xml:space="preserve"> Поленова</w:t>
      </w:r>
      <w:r w:rsidR="00CE3EF2">
        <w:rPr>
          <w:rFonts w:eastAsia="Times New Roman"/>
          <w:sz w:val="28"/>
          <w:szCs w:val="28"/>
          <w:lang w:eastAsia="ru-RU"/>
        </w:rPr>
        <w:t xml:space="preserve"> «ФУКЦ РФ»</w:t>
      </w:r>
      <w:r w:rsidRPr="00452F14">
        <w:rPr>
          <w:rFonts w:eastAsia="Times New Roman"/>
          <w:sz w:val="28"/>
          <w:szCs w:val="28"/>
          <w:lang w:eastAsia="ru-RU"/>
        </w:rPr>
        <w:t>, либо к лицу, ответственному за работу по профилактике коррупции</w:t>
      </w:r>
      <w:r w:rsidR="00CE3EF2">
        <w:rPr>
          <w:rFonts w:eastAsia="Times New Roman"/>
          <w:sz w:val="28"/>
          <w:szCs w:val="28"/>
          <w:lang w:eastAsia="ru-RU"/>
        </w:rPr>
        <w:t xml:space="preserve">.    </w:t>
      </w:r>
    </w:p>
    <w:p w14:paraId="52475FC9" w14:textId="77777777" w:rsidR="00ED2DE0" w:rsidRPr="00452F14" w:rsidRDefault="00ED2DE0" w:rsidP="00ED2DE0">
      <w:pPr>
        <w:autoSpaceDE w:val="0"/>
        <w:autoSpaceDN w:val="0"/>
        <w:adjustRightInd w:val="0"/>
        <w:ind w:firstLine="567"/>
        <w:jc w:val="both"/>
        <w:rPr>
          <w:rFonts w:eastAsia="Times New Roman"/>
          <w:sz w:val="28"/>
          <w:szCs w:val="28"/>
          <w:lang w:eastAsia="ru-RU"/>
        </w:rPr>
      </w:pPr>
    </w:p>
    <w:p w14:paraId="17328C6C" w14:textId="77777777" w:rsidR="00ED2DE0" w:rsidRPr="00452F14" w:rsidRDefault="00ED2DE0" w:rsidP="00ED2DE0">
      <w:pPr>
        <w:ind w:firstLine="567"/>
        <w:jc w:val="both"/>
        <w:rPr>
          <w:rFonts w:eastAsia="Times New Roman"/>
          <w:sz w:val="28"/>
          <w:szCs w:val="28"/>
          <w:lang w:eastAsia="ru-RU"/>
        </w:rPr>
      </w:pPr>
    </w:p>
    <w:p w14:paraId="07F7D9F1" w14:textId="25281E85" w:rsidR="00AA4E67" w:rsidRDefault="00AA4E67" w:rsidP="00767140"/>
    <w:sectPr w:rsidR="00AA4E67" w:rsidSect="0024364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353F6" w14:textId="77777777" w:rsidR="00243644" w:rsidRDefault="00243644" w:rsidP="00243644">
      <w:r>
        <w:separator/>
      </w:r>
    </w:p>
  </w:endnote>
  <w:endnote w:type="continuationSeparator" w:id="0">
    <w:p w14:paraId="6AB07247" w14:textId="77777777" w:rsidR="00243644" w:rsidRDefault="00243644" w:rsidP="0024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egoe UI">
    <w:altName w:val="Arial"/>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3C91C" w14:textId="77777777" w:rsidR="00243644" w:rsidRDefault="00243644" w:rsidP="00243644">
      <w:r>
        <w:separator/>
      </w:r>
    </w:p>
  </w:footnote>
  <w:footnote w:type="continuationSeparator" w:id="0">
    <w:p w14:paraId="5CE22565" w14:textId="77777777" w:rsidR="00243644" w:rsidRDefault="00243644" w:rsidP="00243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22555"/>
      <w:docPartObj>
        <w:docPartGallery w:val="Page Numbers (Top of Page)"/>
        <w:docPartUnique/>
      </w:docPartObj>
    </w:sdtPr>
    <w:sdtEndPr/>
    <w:sdtContent>
      <w:p w14:paraId="2CAC12AA" w14:textId="3302658A" w:rsidR="00243644" w:rsidRDefault="00243644">
        <w:pPr>
          <w:pStyle w:val="a5"/>
          <w:jc w:val="center"/>
        </w:pPr>
        <w:r>
          <w:fldChar w:fldCharType="begin"/>
        </w:r>
        <w:r>
          <w:instrText>PAGE   \* MERGEFORMAT</w:instrText>
        </w:r>
        <w:r>
          <w:fldChar w:fldCharType="separate"/>
        </w:r>
        <w:r>
          <w:t>2</w:t>
        </w:r>
        <w:r>
          <w:fldChar w:fldCharType="end"/>
        </w:r>
      </w:p>
    </w:sdtContent>
  </w:sdt>
  <w:p w14:paraId="69491B96" w14:textId="77777777" w:rsidR="00243644" w:rsidRDefault="0024364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AB"/>
    <w:rsid w:val="00020FCB"/>
    <w:rsid w:val="000B1587"/>
    <w:rsid w:val="000C48E9"/>
    <w:rsid w:val="000D2996"/>
    <w:rsid w:val="001A0D68"/>
    <w:rsid w:val="002050B1"/>
    <w:rsid w:val="00243644"/>
    <w:rsid w:val="00294303"/>
    <w:rsid w:val="004632E0"/>
    <w:rsid w:val="00493A7E"/>
    <w:rsid w:val="00517D5D"/>
    <w:rsid w:val="0061054D"/>
    <w:rsid w:val="00647CAC"/>
    <w:rsid w:val="006A6470"/>
    <w:rsid w:val="00705FAB"/>
    <w:rsid w:val="00767140"/>
    <w:rsid w:val="007D2C46"/>
    <w:rsid w:val="00854BB8"/>
    <w:rsid w:val="0098384B"/>
    <w:rsid w:val="00AA4E67"/>
    <w:rsid w:val="00B32C9D"/>
    <w:rsid w:val="00BB1438"/>
    <w:rsid w:val="00BB2CFF"/>
    <w:rsid w:val="00BE0CA2"/>
    <w:rsid w:val="00BF510D"/>
    <w:rsid w:val="00C23258"/>
    <w:rsid w:val="00CE3EF2"/>
    <w:rsid w:val="00D54CFC"/>
    <w:rsid w:val="00DA30AB"/>
    <w:rsid w:val="00E500DF"/>
    <w:rsid w:val="00E8019F"/>
    <w:rsid w:val="00ED2DE0"/>
    <w:rsid w:val="00F65F83"/>
    <w:rsid w:val="00F704B2"/>
    <w:rsid w:val="00F75068"/>
    <w:rsid w:val="00FB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A4B7"/>
  <w15:chartTrackingRefBased/>
  <w15:docId w15:val="{0045F125-B875-4056-B885-3BE898CA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DE0"/>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4">
    <w:name w:val="Char Char4 Знак Знак Знак"/>
    <w:basedOn w:val="a"/>
    <w:rsid w:val="000C48E9"/>
    <w:pPr>
      <w:spacing w:after="160" w:line="240" w:lineRule="exact"/>
    </w:pPr>
    <w:rPr>
      <w:rFonts w:ascii="Verdana" w:eastAsia="Times New Roman" w:hAnsi="Verdana"/>
      <w:sz w:val="20"/>
      <w:szCs w:val="20"/>
      <w:lang w:val="en-US" w:eastAsia="en-US"/>
    </w:rPr>
  </w:style>
  <w:style w:type="paragraph" w:styleId="a3">
    <w:name w:val="Balloon Text"/>
    <w:basedOn w:val="a"/>
    <w:link w:val="a4"/>
    <w:uiPriority w:val="99"/>
    <w:semiHidden/>
    <w:unhideWhenUsed/>
    <w:rsid w:val="00243644"/>
    <w:rPr>
      <w:rFonts w:ascii="Segoe UI" w:hAnsi="Segoe UI" w:cs="Segoe UI"/>
      <w:sz w:val="18"/>
      <w:szCs w:val="18"/>
    </w:rPr>
  </w:style>
  <w:style w:type="character" w:customStyle="1" w:styleId="a4">
    <w:name w:val="Текст выноски Знак"/>
    <w:basedOn w:val="a0"/>
    <w:link w:val="a3"/>
    <w:uiPriority w:val="99"/>
    <w:semiHidden/>
    <w:rsid w:val="00243644"/>
    <w:rPr>
      <w:rFonts w:ascii="Segoe UI" w:eastAsia="MS Mincho" w:hAnsi="Segoe UI" w:cs="Segoe UI"/>
      <w:sz w:val="18"/>
      <w:szCs w:val="18"/>
      <w:lang w:eastAsia="ja-JP"/>
    </w:rPr>
  </w:style>
  <w:style w:type="paragraph" w:styleId="a5">
    <w:name w:val="header"/>
    <w:basedOn w:val="a"/>
    <w:link w:val="a6"/>
    <w:uiPriority w:val="99"/>
    <w:unhideWhenUsed/>
    <w:rsid w:val="00243644"/>
    <w:pPr>
      <w:tabs>
        <w:tab w:val="center" w:pos="4677"/>
        <w:tab w:val="right" w:pos="9355"/>
      </w:tabs>
    </w:pPr>
  </w:style>
  <w:style w:type="character" w:customStyle="1" w:styleId="a6">
    <w:name w:val="Верхний колонтитул Знак"/>
    <w:basedOn w:val="a0"/>
    <w:link w:val="a5"/>
    <w:uiPriority w:val="99"/>
    <w:rsid w:val="00243644"/>
    <w:rPr>
      <w:rFonts w:ascii="Times New Roman" w:eastAsia="MS Mincho" w:hAnsi="Times New Roman" w:cs="Times New Roman"/>
      <w:sz w:val="24"/>
      <w:szCs w:val="24"/>
      <w:lang w:eastAsia="ja-JP"/>
    </w:rPr>
  </w:style>
  <w:style w:type="paragraph" w:styleId="a7">
    <w:name w:val="footer"/>
    <w:basedOn w:val="a"/>
    <w:link w:val="a8"/>
    <w:uiPriority w:val="99"/>
    <w:unhideWhenUsed/>
    <w:rsid w:val="00243644"/>
    <w:pPr>
      <w:tabs>
        <w:tab w:val="center" w:pos="4677"/>
        <w:tab w:val="right" w:pos="9355"/>
      </w:tabs>
    </w:pPr>
  </w:style>
  <w:style w:type="character" w:customStyle="1" w:styleId="a8">
    <w:name w:val="Нижний колонтитул Знак"/>
    <w:basedOn w:val="a0"/>
    <w:link w:val="a7"/>
    <w:uiPriority w:val="99"/>
    <w:rsid w:val="00243644"/>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Ракина</dc:creator>
  <cp:keywords/>
  <dc:description/>
  <cp:lastModifiedBy>Арина Кускова</cp:lastModifiedBy>
  <cp:revision>40</cp:revision>
  <cp:lastPrinted>2021-10-01T12:00:00Z</cp:lastPrinted>
  <dcterms:created xsi:type="dcterms:W3CDTF">2021-09-07T14:21:00Z</dcterms:created>
  <dcterms:modified xsi:type="dcterms:W3CDTF">2022-05-18T13:55:00Z</dcterms:modified>
</cp:coreProperties>
</file>